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2C" w:rsidRPr="00190E3F" w:rsidRDefault="003F2CF1" w:rsidP="001E62B9">
      <w:pPr>
        <w:jc w:val="center"/>
        <w:rPr>
          <w:rFonts w:ascii="Arial" w:hAnsi="Arial" w:cs="Arial"/>
          <w:b/>
          <w:sz w:val="24"/>
          <w:szCs w:val="24"/>
        </w:rPr>
      </w:pPr>
      <w:bookmarkStart w:id="0" w:name="_GoBack"/>
      <w:bookmarkEnd w:id="0"/>
      <w:r w:rsidRPr="00190E3F">
        <w:rPr>
          <w:rFonts w:ascii="Arial" w:hAnsi="Arial" w:cs="Arial"/>
          <w:b/>
          <w:sz w:val="24"/>
          <w:szCs w:val="24"/>
        </w:rPr>
        <w:t>OLA Executive Board Meeting</w:t>
      </w:r>
    </w:p>
    <w:p w:rsidR="003F2CF1" w:rsidRPr="00190E3F" w:rsidRDefault="00A411FD" w:rsidP="001E62B9">
      <w:pPr>
        <w:jc w:val="center"/>
        <w:rPr>
          <w:rFonts w:ascii="Arial" w:hAnsi="Arial" w:cs="Arial"/>
          <w:b/>
          <w:sz w:val="24"/>
          <w:szCs w:val="24"/>
        </w:rPr>
      </w:pPr>
      <w:r>
        <w:rPr>
          <w:rFonts w:ascii="Arial" w:hAnsi="Arial" w:cs="Arial"/>
          <w:b/>
          <w:sz w:val="24"/>
          <w:szCs w:val="24"/>
        </w:rPr>
        <w:t>August 23</w:t>
      </w:r>
      <w:r w:rsidR="003F2CF1" w:rsidRPr="00190E3F">
        <w:rPr>
          <w:rFonts w:ascii="Arial" w:hAnsi="Arial" w:cs="Arial"/>
          <w:b/>
          <w:sz w:val="24"/>
          <w:szCs w:val="24"/>
        </w:rPr>
        <w:t>, 2019</w:t>
      </w:r>
      <w:r w:rsidR="00190E3F">
        <w:rPr>
          <w:rFonts w:ascii="Arial" w:hAnsi="Arial" w:cs="Arial"/>
          <w:b/>
          <w:sz w:val="24"/>
          <w:szCs w:val="24"/>
        </w:rPr>
        <w:t xml:space="preserve"> 10am</w:t>
      </w:r>
    </w:p>
    <w:p w:rsidR="003F2CF1" w:rsidRDefault="00B93D93" w:rsidP="001E62B9">
      <w:pPr>
        <w:jc w:val="center"/>
        <w:rPr>
          <w:rFonts w:ascii="Arial" w:hAnsi="Arial" w:cs="Arial"/>
          <w:b/>
          <w:sz w:val="24"/>
          <w:szCs w:val="24"/>
        </w:rPr>
      </w:pPr>
      <w:r>
        <w:rPr>
          <w:rFonts w:ascii="Arial" w:hAnsi="Arial" w:cs="Arial"/>
          <w:b/>
          <w:sz w:val="24"/>
          <w:szCs w:val="24"/>
        </w:rPr>
        <w:t xml:space="preserve">Lewis and Clark </w:t>
      </w:r>
      <w:r w:rsidR="00165687">
        <w:rPr>
          <w:rFonts w:ascii="Arial" w:hAnsi="Arial" w:cs="Arial"/>
          <w:b/>
          <w:sz w:val="24"/>
          <w:szCs w:val="24"/>
        </w:rPr>
        <w:t>Watzek Library</w:t>
      </w:r>
    </w:p>
    <w:p w:rsidR="00B93D93" w:rsidRDefault="00B93D93">
      <w:pPr>
        <w:rPr>
          <w:rFonts w:ascii="Arial" w:hAnsi="Arial" w:cs="Arial"/>
          <w:sz w:val="24"/>
          <w:szCs w:val="24"/>
        </w:rPr>
      </w:pPr>
      <w:r w:rsidRPr="00B93D93">
        <w:rPr>
          <w:rFonts w:ascii="Arial" w:hAnsi="Arial" w:cs="Arial"/>
          <w:sz w:val="24"/>
          <w:szCs w:val="24"/>
        </w:rPr>
        <w:t>Called to order 10:00 am by Esther Moberg President</w:t>
      </w:r>
    </w:p>
    <w:p w:rsidR="00B93D93" w:rsidRDefault="00B93D93">
      <w:pPr>
        <w:rPr>
          <w:rFonts w:ascii="Arial" w:hAnsi="Arial" w:cs="Arial"/>
          <w:sz w:val="24"/>
          <w:szCs w:val="24"/>
        </w:rPr>
      </w:pPr>
      <w:r>
        <w:rPr>
          <w:rFonts w:ascii="Arial" w:hAnsi="Arial" w:cs="Arial"/>
          <w:sz w:val="24"/>
          <w:szCs w:val="24"/>
        </w:rPr>
        <w:t xml:space="preserve">In Person: Jane Corry, Danielle Jones, Candise Branum, Jennifer Patterson, Buzzy Nielsen, Kirsten Brodbeck-Kenney, Star Kahn, Elaine Hirsch, </w:t>
      </w:r>
      <w:r w:rsidR="005D65FF">
        <w:rPr>
          <w:rFonts w:ascii="Arial" w:hAnsi="Arial" w:cs="Arial"/>
          <w:sz w:val="24"/>
          <w:szCs w:val="24"/>
        </w:rPr>
        <w:t>Esther Moberg, Jeana Menger, Sare</w:t>
      </w:r>
      <w:r>
        <w:rPr>
          <w:rFonts w:ascii="Arial" w:hAnsi="Arial" w:cs="Arial"/>
          <w:sz w:val="24"/>
          <w:szCs w:val="24"/>
        </w:rPr>
        <w:t xml:space="preserve"> Webster, </w:t>
      </w:r>
      <w:r w:rsidR="006F2C94">
        <w:rPr>
          <w:rFonts w:ascii="Arial" w:hAnsi="Arial" w:cs="Arial"/>
          <w:sz w:val="24"/>
          <w:szCs w:val="24"/>
        </w:rPr>
        <w:t xml:space="preserve">Deborah </w:t>
      </w:r>
      <w:proofErr w:type="spellStart"/>
      <w:r w:rsidR="006F2C94">
        <w:rPr>
          <w:rFonts w:ascii="Arial" w:hAnsi="Arial" w:cs="Arial"/>
          <w:sz w:val="24"/>
          <w:szCs w:val="24"/>
        </w:rPr>
        <w:t>VanDetta</w:t>
      </w:r>
      <w:proofErr w:type="spellEnd"/>
      <w:r w:rsidR="005D65FF">
        <w:rPr>
          <w:rFonts w:ascii="Arial" w:hAnsi="Arial" w:cs="Arial"/>
          <w:sz w:val="24"/>
          <w:szCs w:val="24"/>
        </w:rPr>
        <w:t>, Jerianne Thompson</w:t>
      </w:r>
    </w:p>
    <w:p w:rsidR="00B93D93" w:rsidRPr="00B93D93" w:rsidRDefault="00B93D93">
      <w:pPr>
        <w:rPr>
          <w:rFonts w:ascii="Arial" w:hAnsi="Arial" w:cs="Arial"/>
          <w:sz w:val="24"/>
          <w:szCs w:val="24"/>
        </w:rPr>
      </w:pPr>
      <w:r>
        <w:rPr>
          <w:rFonts w:ascii="Arial" w:hAnsi="Arial" w:cs="Arial"/>
          <w:sz w:val="24"/>
          <w:szCs w:val="24"/>
        </w:rPr>
        <w:t>On line: Lori Wamsley, Shirley Roberts, Lori Nordahl, Angela Arena, Darci Hanning</w:t>
      </w:r>
      <w:r w:rsidR="002165E3">
        <w:rPr>
          <w:rFonts w:ascii="Arial" w:hAnsi="Arial" w:cs="Arial"/>
          <w:sz w:val="24"/>
          <w:szCs w:val="24"/>
        </w:rPr>
        <w:t>, Liisa Sjoblom</w:t>
      </w:r>
      <w:r w:rsidR="00356D2F">
        <w:rPr>
          <w:rFonts w:ascii="Arial" w:hAnsi="Arial" w:cs="Arial"/>
          <w:sz w:val="24"/>
          <w:szCs w:val="24"/>
        </w:rPr>
        <w:t>, Sue Ludington</w:t>
      </w:r>
    </w:p>
    <w:p w:rsidR="00B93D93" w:rsidRPr="007D419E" w:rsidRDefault="007D419E">
      <w:pPr>
        <w:rPr>
          <w:rFonts w:ascii="Arial" w:hAnsi="Arial" w:cs="Arial"/>
          <w:sz w:val="24"/>
          <w:szCs w:val="24"/>
        </w:rPr>
      </w:pPr>
      <w:r w:rsidRPr="006F2C94">
        <w:rPr>
          <w:rFonts w:ascii="Arial" w:hAnsi="Arial" w:cs="Arial"/>
          <w:sz w:val="24"/>
          <w:szCs w:val="24"/>
          <w:highlight w:val="yellow"/>
        </w:rPr>
        <w:t>Motion to approve June 7</w:t>
      </w:r>
      <w:r w:rsidRPr="006F2C94">
        <w:rPr>
          <w:rFonts w:ascii="Arial" w:hAnsi="Arial" w:cs="Arial"/>
          <w:sz w:val="24"/>
          <w:szCs w:val="24"/>
          <w:highlight w:val="yellow"/>
          <w:vertAlign w:val="superscript"/>
        </w:rPr>
        <w:t>th</w:t>
      </w:r>
      <w:r w:rsidRPr="006F2C94">
        <w:rPr>
          <w:rFonts w:ascii="Arial" w:hAnsi="Arial" w:cs="Arial"/>
          <w:sz w:val="24"/>
          <w:szCs w:val="24"/>
          <w:highlight w:val="yellow"/>
        </w:rPr>
        <w:t xml:space="preserve"> minutes as submitted.</w:t>
      </w:r>
      <w:r w:rsidRPr="007D419E">
        <w:rPr>
          <w:rFonts w:ascii="Arial" w:hAnsi="Arial" w:cs="Arial"/>
          <w:sz w:val="24"/>
          <w:szCs w:val="24"/>
        </w:rPr>
        <w:t xml:space="preserve"> </w:t>
      </w:r>
    </w:p>
    <w:p w:rsidR="00B93D93" w:rsidRPr="007D419E" w:rsidRDefault="00B93D93">
      <w:pPr>
        <w:rPr>
          <w:rFonts w:ascii="Arial" w:hAnsi="Arial" w:cs="Arial"/>
          <w:sz w:val="24"/>
          <w:szCs w:val="24"/>
        </w:rPr>
      </w:pPr>
      <w:r w:rsidRPr="007D419E">
        <w:rPr>
          <w:rFonts w:ascii="Arial" w:hAnsi="Arial" w:cs="Arial"/>
          <w:sz w:val="24"/>
          <w:szCs w:val="24"/>
        </w:rPr>
        <w:t>M</w:t>
      </w:r>
      <w:r w:rsidR="007D419E" w:rsidRPr="007D419E">
        <w:rPr>
          <w:rFonts w:ascii="Arial" w:hAnsi="Arial" w:cs="Arial"/>
          <w:sz w:val="24"/>
          <w:szCs w:val="24"/>
        </w:rPr>
        <w:t>otion</w:t>
      </w:r>
      <w:r w:rsidRPr="007D419E">
        <w:rPr>
          <w:rFonts w:ascii="Arial" w:hAnsi="Arial" w:cs="Arial"/>
          <w:sz w:val="24"/>
          <w:szCs w:val="24"/>
        </w:rPr>
        <w:t xml:space="preserve"> Buzzy</w:t>
      </w:r>
      <w:r w:rsidR="007D419E" w:rsidRPr="007D419E">
        <w:rPr>
          <w:rFonts w:ascii="Arial" w:hAnsi="Arial" w:cs="Arial"/>
          <w:sz w:val="24"/>
          <w:szCs w:val="24"/>
        </w:rPr>
        <w:t xml:space="preserve"> Nielsen</w:t>
      </w:r>
    </w:p>
    <w:p w:rsidR="00B93D93" w:rsidRPr="007D419E" w:rsidRDefault="00B93D93">
      <w:pPr>
        <w:rPr>
          <w:rFonts w:ascii="Arial" w:hAnsi="Arial" w:cs="Arial"/>
          <w:sz w:val="24"/>
          <w:szCs w:val="24"/>
        </w:rPr>
      </w:pPr>
      <w:r w:rsidRPr="007D419E">
        <w:rPr>
          <w:rFonts w:ascii="Arial" w:hAnsi="Arial" w:cs="Arial"/>
          <w:sz w:val="24"/>
          <w:szCs w:val="24"/>
        </w:rPr>
        <w:t>2</w:t>
      </w:r>
      <w:r w:rsidRPr="007D419E">
        <w:rPr>
          <w:rFonts w:ascii="Arial" w:hAnsi="Arial" w:cs="Arial"/>
          <w:sz w:val="24"/>
          <w:szCs w:val="24"/>
          <w:vertAlign w:val="superscript"/>
        </w:rPr>
        <w:t>nd</w:t>
      </w:r>
      <w:r w:rsidRPr="007D419E">
        <w:rPr>
          <w:rFonts w:ascii="Arial" w:hAnsi="Arial" w:cs="Arial"/>
          <w:sz w:val="24"/>
          <w:szCs w:val="24"/>
        </w:rPr>
        <w:t xml:space="preserve"> Danielle</w:t>
      </w:r>
      <w:r w:rsidR="007D419E" w:rsidRPr="007D419E">
        <w:rPr>
          <w:rFonts w:ascii="Arial" w:hAnsi="Arial" w:cs="Arial"/>
          <w:sz w:val="24"/>
          <w:szCs w:val="24"/>
        </w:rPr>
        <w:t xml:space="preserve"> Jones</w:t>
      </w:r>
    </w:p>
    <w:p w:rsidR="00B93D93" w:rsidRPr="007D419E" w:rsidRDefault="00B93D93">
      <w:pPr>
        <w:rPr>
          <w:rFonts w:ascii="Arial" w:hAnsi="Arial" w:cs="Arial"/>
          <w:sz w:val="24"/>
          <w:szCs w:val="24"/>
        </w:rPr>
      </w:pPr>
      <w:r w:rsidRPr="007D419E">
        <w:rPr>
          <w:rFonts w:ascii="Arial" w:hAnsi="Arial" w:cs="Arial"/>
          <w:sz w:val="24"/>
          <w:szCs w:val="24"/>
        </w:rPr>
        <w:t>Approved by all</w:t>
      </w:r>
    </w:p>
    <w:p w:rsidR="00B93D93" w:rsidRDefault="00B93D93">
      <w:pPr>
        <w:rPr>
          <w:rFonts w:ascii="Arial" w:hAnsi="Arial" w:cs="Arial"/>
          <w:b/>
          <w:sz w:val="24"/>
          <w:szCs w:val="24"/>
        </w:rPr>
      </w:pPr>
      <w:r>
        <w:rPr>
          <w:rFonts w:ascii="Arial" w:hAnsi="Arial" w:cs="Arial"/>
          <w:b/>
          <w:sz w:val="24"/>
          <w:szCs w:val="24"/>
        </w:rPr>
        <w:t>Board Retreat</w:t>
      </w:r>
      <w:r w:rsidR="007D419E">
        <w:rPr>
          <w:rFonts w:ascii="Arial" w:hAnsi="Arial" w:cs="Arial"/>
          <w:b/>
          <w:sz w:val="24"/>
          <w:szCs w:val="24"/>
        </w:rPr>
        <w:t xml:space="preserve"> report</w:t>
      </w:r>
    </w:p>
    <w:p w:rsidR="00B93D93" w:rsidRDefault="007D419E">
      <w:pPr>
        <w:rPr>
          <w:rFonts w:ascii="Arial" w:hAnsi="Arial" w:cs="Arial"/>
          <w:sz w:val="24"/>
          <w:szCs w:val="24"/>
        </w:rPr>
      </w:pPr>
      <w:r>
        <w:rPr>
          <w:rFonts w:ascii="Arial" w:hAnsi="Arial" w:cs="Arial"/>
          <w:sz w:val="24"/>
          <w:szCs w:val="24"/>
        </w:rPr>
        <w:t xml:space="preserve">Report from Elaine Hirsch updating plans made at Board Retreat. Discussion regarding the process to creating Vision 2030. A taskforce for EDI will be created. Another taskforce may be created for Vision 2030. Esther will send link for Vision 2020 to </w:t>
      </w:r>
      <w:r w:rsidR="004C63FB">
        <w:rPr>
          <w:rFonts w:ascii="Arial" w:hAnsi="Arial" w:cs="Arial"/>
          <w:sz w:val="24"/>
          <w:szCs w:val="24"/>
        </w:rPr>
        <w:t>M</w:t>
      </w:r>
    </w:p>
    <w:p w:rsidR="006F2C94" w:rsidRPr="006F2C94" w:rsidRDefault="006F2C94">
      <w:pPr>
        <w:rPr>
          <w:rFonts w:ascii="Arial" w:hAnsi="Arial" w:cs="Arial"/>
          <w:b/>
          <w:sz w:val="24"/>
          <w:szCs w:val="24"/>
        </w:rPr>
      </w:pPr>
      <w:r w:rsidRPr="006F2C94">
        <w:rPr>
          <w:rFonts w:ascii="Arial" w:hAnsi="Arial" w:cs="Arial"/>
          <w:b/>
          <w:sz w:val="24"/>
          <w:szCs w:val="24"/>
        </w:rPr>
        <w:t>EDI (Equity, Diversity, and Inclusion) Task Force</w:t>
      </w:r>
    </w:p>
    <w:p w:rsidR="006F2C94" w:rsidRDefault="006F2C94">
      <w:pPr>
        <w:rPr>
          <w:rFonts w:ascii="Arial" w:hAnsi="Arial" w:cs="Arial"/>
          <w:sz w:val="24"/>
          <w:szCs w:val="24"/>
        </w:rPr>
      </w:pPr>
      <w:r>
        <w:rPr>
          <w:rFonts w:ascii="Arial" w:hAnsi="Arial" w:cs="Arial"/>
          <w:sz w:val="24"/>
          <w:szCs w:val="24"/>
        </w:rPr>
        <w:t>Elaine Hirsch proposes the creation of a taskforce to develop an EDI plan. The proposed timeline is to present a draft to the 2020 conference and a final draft at the 2020 retreat. Meredith Farkas and Danielle Jones have volunteered for taskforce. Reforma and Support Staff</w:t>
      </w:r>
      <w:r w:rsidR="004C63FB">
        <w:rPr>
          <w:rFonts w:ascii="Arial" w:hAnsi="Arial" w:cs="Arial"/>
          <w:sz w:val="24"/>
          <w:szCs w:val="24"/>
        </w:rPr>
        <w:t xml:space="preserve"> will recruit members for taskforce. </w:t>
      </w:r>
    </w:p>
    <w:p w:rsidR="004C63FB" w:rsidRDefault="004C63FB">
      <w:pPr>
        <w:rPr>
          <w:rFonts w:ascii="Arial" w:hAnsi="Arial" w:cs="Arial"/>
          <w:sz w:val="24"/>
          <w:szCs w:val="24"/>
        </w:rPr>
      </w:pPr>
      <w:r>
        <w:rPr>
          <w:rFonts w:ascii="Arial" w:hAnsi="Arial" w:cs="Arial"/>
          <w:sz w:val="24"/>
          <w:szCs w:val="24"/>
          <w:highlight w:val="yellow"/>
        </w:rPr>
        <w:t>M</w:t>
      </w:r>
      <w:r w:rsidRPr="004C63FB">
        <w:rPr>
          <w:rFonts w:ascii="Arial" w:hAnsi="Arial" w:cs="Arial"/>
          <w:sz w:val="24"/>
          <w:szCs w:val="24"/>
          <w:highlight w:val="yellow"/>
        </w:rPr>
        <w:t>otion to create an EDI taskforce.</w:t>
      </w:r>
      <w:r>
        <w:rPr>
          <w:rFonts w:ascii="Arial" w:hAnsi="Arial" w:cs="Arial"/>
          <w:sz w:val="24"/>
          <w:szCs w:val="24"/>
        </w:rPr>
        <w:t xml:space="preserve"> </w:t>
      </w:r>
    </w:p>
    <w:p w:rsidR="004C63FB" w:rsidRDefault="004C63FB">
      <w:pPr>
        <w:rPr>
          <w:rFonts w:ascii="Arial" w:hAnsi="Arial" w:cs="Arial"/>
          <w:sz w:val="24"/>
          <w:szCs w:val="24"/>
        </w:rPr>
      </w:pPr>
      <w:proofErr w:type="gramStart"/>
      <w:r>
        <w:rPr>
          <w:rFonts w:ascii="Arial" w:hAnsi="Arial" w:cs="Arial"/>
          <w:sz w:val="24"/>
          <w:szCs w:val="24"/>
        </w:rPr>
        <w:t>Motion :</w:t>
      </w:r>
      <w:proofErr w:type="gramEnd"/>
      <w:r>
        <w:rPr>
          <w:rFonts w:ascii="Arial" w:hAnsi="Arial" w:cs="Arial"/>
          <w:sz w:val="24"/>
          <w:szCs w:val="24"/>
        </w:rPr>
        <w:t xml:space="preserve"> Kathy Street</w:t>
      </w:r>
    </w:p>
    <w:p w:rsidR="004C63FB" w:rsidRDefault="004C63FB">
      <w:pPr>
        <w:rPr>
          <w:rFonts w:ascii="Arial" w:hAnsi="Arial" w:cs="Arial"/>
          <w:sz w:val="24"/>
          <w:szCs w:val="24"/>
        </w:rPr>
      </w:pPr>
      <w:r>
        <w:rPr>
          <w:rFonts w:ascii="Arial" w:hAnsi="Arial" w:cs="Arial"/>
          <w:sz w:val="24"/>
          <w:szCs w:val="24"/>
        </w:rPr>
        <w:t>2</w:t>
      </w:r>
      <w:r w:rsidRPr="004C63FB">
        <w:rPr>
          <w:rFonts w:ascii="Arial" w:hAnsi="Arial" w:cs="Arial"/>
          <w:sz w:val="24"/>
          <w:szCs w:val="24"/>
          <w:vertAlign w:val="superscript"/>
        </w:rPr>
        <w:t>nd</w:t>
      </w:r>
      <w:r>
        <w:rPr>
          <w:rFonts w:ascii="Arial" w:hAnsi="Arial" w:cs="Arial"/>
          <w:sz w:val="24"/>
          <w:szCs w:val="24"/>
        </w:rPr>
        <w:t>: Jeana Menger</w:t>
      </w:r>
    </w:p>
    <w:p w:rsidR="004C63FB" w:rsidRDefault="004C63FB">
      <w:pPr>
        <w:rPr>
          <w:rFonts w:ascii="Arial" w:hAnsi="Arial" w:cs="Arial"/>
          <w:sz w:val="24"/>
          <w:szCs w:val="24"/>
        </w:rPr>
      </w:pPr>
      <w:r>
        <w:rPr>
          <w:rFonts w:ascii="Arial" w:hAnsi="Arial" w:cs="Arial"/>
          <w:sz w:val="24"/>
          <w:szCs w:val="24"/>
        </w:rPr>
        <w:t>Approved by all</w:t>
      </w:r>
    </w:p>
    <w:p w:rsidR="004C63FB" w:rsidRPr="004C63FB" w:rsidRDefault="004C63FB">
      <w:pPr>
        <w:rPr>
          <w:rFonts w:ascii="Arial" w:hAnsi="Arial" w:cs="Arial"/>
          <w:b/>
          <w:sz w:val="24"/>
          <w:szCs w:val="24"/>
        </w:rPr>
      </w:pPr>
      <w:r w:rsidRPr="004C63FB">
        <w:rPr>
          <w:rFonts w:ascii="Arial" w:hAnsi="Arial" w:cs="Arial"/>
          <w:b/>
          <w:sz w:val="24"/>
          <w:szCs w:val="24"/>
        </w:rPr>
        <w:t>OLAQ transition (OLA Quarterly)</w:t>
      </w:r>
    </w:p>
    <w:p w:rsidR="004C63FB" w:rsidRDefault="004C63FB">
      <w:pPr>
        <w:rPr>
          <w:rFonts w:ascii="Arial" w:hAnsi="Arial" w:cs="Arial"/>
          <w:sz w:val="24"/>
          <w:szCs w:val="24"/>
        </w:rPr>
      </w:pPr>
      <w:r>
        <w:rPr>
          <w:rFonts w:ascii="Arial" w:hAnsi="Arial" w:cs="Arial"/>
          <w:sz w:val="24"/>
          <w:szCs w:val="24"/>
        </w:rPr>
        <w:t xml:space="preserve">Elaine Hirsch updated the OLAQ transition timeline. Esther Moberg is following up on the MOU with Oregon State. </w:t>
      </w:r>
    </w:p>
    <w:p w:rsidR="004C63FB" w:rsidRDefault="004C63FB">
      <w:pPr>
        <w:rPr>
          <w:rFonts w:ascii="Arial" w:hAnsi="Arial" w:cs="Arial"/>
          <w:b/>
          <w:sz w:val="24"/>
          <w:szCs w:val="24"/>
        </w:rPr>
      </w:pPr>
      <w:r w:rsidRPr="004C63FB">
        <w:rPr>
          <w:rFonts w:ascii="Arial" w:hAnsi="Arial" w:cs="Arial"/>
          <w:b/>
          <w:sz w:val="24"/>
          <w:szCs w:val="24"/>
        </w:rPr>
        <w:t>Association Report</w:t>
      </w:r>
    </w:p>
    <w:p w:rsidR="004C63FB" w:rsidRDefault="004C63FB">
      <w:pPr>
        <w:rPr>
          <w:rFonts w:ascii="Arial" w:hAnsi="Arial" w:cs="Arial"/>
          <w:sz w:val="24"/>
          <w:szCs w:val="24"/>
        </w:rPr>
      </w:pPr>
      <w:r>
        <w:rPr>
          <w:rFonts w:ascii="Arial" w:hAnsi="Arial" w:cs="Arial"/>
          <w:sz w:val="24"/>
          <w:szCs w:val="24"/>
        </w:rPr>
        <w:t xml:space="preserve">Shirley Roberts provided the draft 2019 2020 budget draft. </w:t>
      </w:r>
      <w:r w:rsidR="00671581">
        <w:rPr>
          <w:rFonts w:ascii="Arial" w:hAnsi="Arial" w:cs="Arial"/>
          <w:sz w:val="24"/>
          <w:szCs w:val="24"/>
        </w:rPr>
        <w:t xml:space="preserve">Shirley placed notes and placeholders in the draft. </w:t>
      </w:r>
      <w:r w:rsidR="00165687">
        <w:rPr>
          <w:rFonts w:ascii="Arial" w:hAnsi="Arial" w:cs="Arial"/>
          <w:sz w:val="24"/>
          <w:szCs w:val="24"/>
        </w:rPr>
        <w:t xml:space="preserve">Discussion regarding Memberclicks pricing and options. </w:t>
      </w:r>
      <w:r w:rsidR="00165687">
        <w:rPr>
          <w:rFonts w:ascii="Arial" w:hAnsi="Arial" w:cs="Arial"/>
          <w:sz w:val="24"/>
          <w:szCs w:val="24"/>
        </w:rPr>
        <w:lastRenderedPageBreak/>
        <w:t xml:space="preserve">Shirley will request a three year prepaid contract as a cost-saving option. </w:t>
      </w:r>
      <w:r w:rsidR="002165E3">
        <w:rPr>
          <w:rFonts w:ascii="Arial" w:hAnsi="Arial" w:cs="Arial"/>
          <w:sz w:val="24"/>
          <w:szCs w:val="24"/>
        </w:rPr>
        <w:t xml:space="preserve">Discussion regarding the website redesign centered around hiring a company to complete this. Continuing to have a table at the Portland Book Festival. A possibility brought up by Kirsten is the Rose City Comic Con. Elaine will contact committees. </w:t>
      </w:r>
      <w:r w:rsidR="00A70CF7">
        <w:rPr>
          <w:rFonts w:ascii="Arial" w:hAnsi="Arial" w:cs="Arial"/>
          <w:sz w:val="24"/>
          <w:szCs w:val="24"/>
        </w:rPr>
        <w:t xml:space="preserve">Input from board members will be accepted throughout September. Vote to approve budget will be at October meeting. </w:t>
      </w:r>
    </w:p>
    <w:p w:rsidR="00A70CF7" w:rsidRDefault="00A70CF7">
      <w:pPr>
        <w:rPr>
          <w:rFonts w:ascii="Arial" w:hAnsi="Arial" w:cs="Arial"/>
          <w:sz w:val="24"/>
          <w:szCs w:val="24"/>
        </w:rPr>
      </w:pPr>
      <w:r>
        <w:rPr>
          <w:rFonts w:ascii="Arial" w:hAnsi="Arial" w:cs="Arial"/>
          <w:sz w:val="24"/>
          <w:szCs w:val="24"/>
        </w:rPr>
        <w:t xml:space="preserve">Shirley provided a report on work with committees. </w:t>
      </w:r>
    </w:p>
    <w:p w:rsidR="00A70CF7" w:rsidRPr="00720947" w:rsidRDefault="00A70CF7">
      <w:pPr>
        <w:rPr>
          <w:rFonts w:ascii="Arial" w:hAnsi="Arial" w:cs="Arial"/>
          <w:b/>
          <w:sz w:val="24"/>
          <w:szCs w:val="24"/>
        </w:rPr>
      </w:pPr>
      <w:r w:rsidRPr="00720947">
        <w:rPr>
          <w:rFonts w:ascii="Arial" w:hAnsi="Arial" w:cs="Arial"/>
          <w:b/>
          <w:sz w:val="24"/>
          <w:szCs w:val="24"/>
        </w:rPr>
        <w:t>Library Squad Update</w:t>
      </w:r>
    </w:p>
    <w:p w:rsidR="00A70CF7" w:rsidRDefault="00A70CF7">
      <w:pPr>
        <w:rPr>
          <w:rFonts w:ascii="Arial" w:hAnsi="Arial" w:cs="Arial"/>
          <w:sz w:val="24"/>
          <w:szCs w:val="24"/>
        </w:rPr>
      </w:pPr>
      <w:r>
        <w:rPr>
          <w:rFonts w:ascii="Arial" w:hAnsi="Arial" w:cs="Arial"/>
          <w:sz w:val="24"/>
          <w:szCs w:val="24"/>
        </w:rPr>
        <w:t>Esther reported they are meeting virtually and are busy creating examples, application form, and in-kind expectations. Committee has 8 members. Goal to have grant dollars available for projects. Collection development, work flow in buildings, and other are the three streams.</w:t>
      </w:r>
    </w:p>
    <w:p w:rsidR="00720947" w:rsidRDefault="00720947">
      <w:pPr>
        <w:rPr>
          <w:rFonts w:ascii="Arial" w:hAnsi="Arial" w:cs="Arial"/>
          <w:sz w:val="24"/>
          <w:szCs w:val="24"/>
        </w:rPr>
      </w:pPr>
      <w:r>
        <w:rPr>
          <w:rFonts w:ascii="Arial" w:hAnsi="Arial" w:cs="Arial"/>
          <w:sz w:val="24"/>
          <w:szCs w:val="24"/>
        </w:rPr>
        <w:t>LUNCH BREAK</w:t>
      </w:r>
    </w:p>
    <w:p w:rsidR="00720947" w:rsidRPr="00720947" w:rsidRDefault="00720947">
      <w:pPr>
        <w:rPr>
          <w:rFonts w:ascii="Arial" w:hAnsi="Arial" w:cs="Arial"/>
          <w:b/>
          <w:sz w:val="24"/>
          <w:szCs w:val="24"/>
        </w:rPr>
      </w:pPr>
      <w:r w:rsidRPr="00720947">
        <w:rPr>
          <w:rFonts w:ascii="Arial" w:hAnsi="Arial" w:cs="Arial"/>
          <w:b/>
          <w:sz w:val="24"/>
          <w:szCs w:val="24"/>
        </w:rPr>
        <w:t>Committee Updates</w:t>
      </w:r>
    </w:p>
    <w:p w:rsidR="004C63FB" w:rsidRDefault="005D65FF">
      <w:pPr>
        <w:rPr>
          <w:rFonts w:ascii="Arial" w:hAnsi="Arial" w:cs="Arial"/>
          <w:sz w:val="24"/>
          <w:szCs w:val="24"/>
        </w:rPr>
      </w:pPr>
      <w:r>
        <w:rPr>
          <w:rFonts w:ascii="Arial" w:hAnsi="Arial" w:cs="Arial"/>
          <w:sz w:val="24"/>
          <w:szCs w:val="24"/>
        </w:rPr>
        <w:t xml:space="preserve">CSD Update: Deborah </w:t>
      </w:r>
    </w:p>
    <w:p w:rsidR="005D65FF" w:rsidRDefault="005D65FF">
      <w:pPr>
        <w:rPr>
          <w:rFonts w:ascii="Arial" w:hAnsi="Arial" w:cs="Arial"/>
          <w:sz w:val="24"/>
          <w:szCs w:val="24"/>
        </w:rPr>
      </w:pPr>
      <w:r>
        <w:rPr>
          <w:rFonts w:ascii="Arial" w:hAnsi="Arial" w:cs="Arial"/>
          <w:sz w:val="24"/>
          <w:szCs w:val="24"/>
        </w:rPr>
        <w:t>Summer Reading Summit September 28</w:t>
      </w:r>
      <w:r w:rsidRPr="005D65FF">
        <w:rPr>
          <w:rFonts w:ascii="Arial" w:hAnsi="Arial" w:cs="Arial"/>
          <w:sz w:val="24"/>
          <w:szCs w:val="24"/>
          <w:vertAlign w:val="superscript"/>
        </w:rPr>
        <w:t>th</w:t>
      </w:r>
      <w:r>
        <w:rPr>
          <w:rFonts w:ascii="Arial" w:hAnsi="Arial" w:cs="Arial"/>
          <w:sz w:val="24"/>
          <w:szCs w:val="24"/>
        </w:rPr>
        <w:t xml:space="preserve">. </w:t>
      </w:r>
    </w:p>
    <w:p w:rsidR="005D65FF" w:rsidRDefault="005D65FF">
      <w:pPr>
        <w:rPr>
          <w:rFonts w:ascii="Arial" w:hAnsi="Arial" w:cs="Arial"/>
          <w:sz w:val="24"/>
          <w:szCs w:val="24"/>
        </w:rPr>
      </w:pPr>
      <w:r>
        <w:rPr>
          <w:rFonts w:ascii="Arial" w:hAnsi="Arial" w:cs="Arial"/>
          <w:sz w:val="24"/>
          <w:szCs w:val="24"/>
        </w:rPr>
        <w:t>SSD Update: Sare Webster</w:t>
      </w:r>
    </w:p>
    <w:p w:rsidR="005D65FF" w:rsidRDefault="005D65FF">
      <w:pPr>
        <w:rPr>
          <w:rFonts w:ascii="Arial" w:hAnsi="Arial" w:cs="Arial"/>
          <w:sz w:val="24"/>
          <w:szCs w:val="24"/>
        </w:rPr>
      </w:pPr>
      <w:r>
        <w:rPr>
          <w:rFonts w:ascii="Arial" w:hAnsi="Arial" w:cs="Arial"/>
          <w:sz w:val="24"/>
          <w:szCs w:val="24"/>
        </w:rPr>
        <w:t xml:space="preserve">Conference planning has begun. Recruiting for SSD and conference planning is a priority. </w:t>
      </w:r>
    </w:p>
    <w:p w:rsidR="005D65FF" w:rsidRDefault="005D65FF">
      <w:pPr>
        <w:rPr>
          <w:rFonts w:ascii="Arial" w:hAnsi="Arial" w:cs="Arial"/>
          <w:sz w:val="24"/>
          <w:szCs w:val="24"/>
        </w:rPr>
      </w:pPr>
      <w:r>
        <w:rPr>
          <w:rFonts w:ascii="Arial" w:hAnsi="Arial" w:cs="Arial"/>
          <w:sz w:val="24"/>
          <w:szCs w:val="24"/>
        </w:rPr>
        <w:t>Intellectual Freedom: Kirsten Brodbeck-Kenney</w:t>
      </w:r>
    </w:p>
    <w:p w:rsidR="005D65FF" w:rsidRDefault="005D65FF">
      <w:pPr>
        <w:rPr>
          <w:rFonts w:ascii="Arial" w:hAnsi="Arial" w:cs="Arial"/>
          <w:sz w:val="24"/>
          <w:szCs w:val="24"/>
        </w:rPr>
      </w:pPr>
      <w:r>
        <w:rPr>
          <w:rFonts w:ascii="Arial" w:hAnsi="Arial" w:cs="Arial"/>
          <w:sz w:val="24"/>
          <w:szCs w:val="24"/>
        </w:rPr>
        <w:t xml:space="preserve">Recruiting for a new board member. Multiple candidates are interested. </w:t>
      </w:r>
    </w:p>
    <w:p w:rsidR="005D65FF" w:rsidRDefault="005D65FF">
      <w:pPr>
        <w:rPr>
          <w:rFonts w:ascii="Arial" w:hAnsi="Arial" w:cs="Arial"/>
          <w:sz w:val="24"/>
          <w:szCs w:val="24"/>
        </w:rPr>
      </w:pPr>
      <w:r>
        <w:rPr>
          <w:rFonts w:ascii="Arial" w:hAnsi="Arial" w:cs="Arial"/>
          <w:sz w:val="24"/>
          <w:szCs w:val="24"/>
        </w:rPr>
        <w:t>Reforma</w:t>
      </w:r>
    </w:p>
    <w:p w:rsidR="005D65FF" w:rsidRDefault="005D65FF">
      <w:pPr>
        <w:rPr>
          <w:rFonts w:ascii="Arial" w:hAnsi="Arial" w:cs="Arial"/>
          <w:sz w:val="24"/>
          <w:szCs w:val="24"/>
        </w:rPr>
      </w:pPr>
      <w:r>
        <w:rPr>
          <w:rFonts w:ascii="Arial" w:hAnsi="Arial" w:cs="Arial"/>
          <w:sz w:val="24"/>
          <w:szCs w:val="24"/>
        </w:rPr>
        <w:t>RNC 2021 site visit is happening soon. Should know by December if chosen. Committee meeting Saturday September 8 in Hermiston</w:t>
      </w:r>
      <w:r w:rsidR="00720947">
        <w:rPr>
          <w:rFonts w:ascii="Arial" w:hAnsi="Arial" w:cs="Arial"/>
          <w:sz w:val="24"/>
          <w:szCs w:val="24"/>
        </w:rPr>
        <w:t>. Will participate in Salem</w:t>
      </w:r>
      <w:r>
        <w:rPr>
          <w:rFonts w:ascii="Arial" w:hAnsi="Arial" w:cs="Arial"/>
          <w:sz w:val="24"/>
          <w:szCs w:val="24"/>
        </w:rPr>
        <w:t xml:space="preserve"> S</w:t>
      </w:r>
      <w:r w:rsidR="00720947">
        <w:rPr>
          <w:rFonts w:ascii="Arial" w:hAnsi="Arial" w:cs="Arial"/>
          <w:sz w:val="24"/>
          <w:szCs w:val="24"/>
        </w:rPr>
        <w:t>e</w:t>
      </w:r>
      <w:r>
        <w:rPr>
          <w:rFonts w:ascii="Arial" w:hAnsi="Arial" w:cs="Arial"/>
          <w:sz w:val="24"/>
          <w:szCs w:val="24"/>
        </w:rPr>
        <w:t>ptember 14</w:t>
      </w:r>
      <w:r w:rsidRPr="005D65FF">
        <w:rPr>
          <w:rFonts w:ascii="Arial" w:hAnsi="Arial" w:cs="Arial"/>
          <w:sz w:val="24"/>
          <w:szCs w:val="24"/>
          <w:vertAlign w:val="superscript"/>
        </w:rPr>
        <w:t>th</w:t>
      </w:r>
      <w:r>
        <w:rPr>
          <w:rFonts w:ascii="Arial" w:hAnsi="Arial" w:cs="Arial"/>
          <w:sz w:val="24"/>
          <w:szCs w:val="24"/>
        </w:rPr>
        <w:t xml:space="preserve"> Hispanic Heritage</w:t>
      </w:r>
      <w:r w:rsidR="00720947">
        <w:rPr>
          <w:rFonts w:ascii="Arial" w:hAnsi="Arial" w:cs="Arial"/>
          <w:sz w:val="24"/>
          <w:szCs w:val="24"/>
        </w:rPr>
        <w:t xml:space="preserve"> Day. </w:t>
      </w:r>
    </w:p>
    <w:p w:rsidR="005D65FF" w:rsidRDefault="005D65FF">
      <w:pPr>
        <w:rPr>
          <w:rFonts w:ascii="Arial" w:hAnsi="Arial" w:cs="Arial"/>
          <w:sz w:val="24"/>
          <w:szCs w:val="24"/>
        </w:rPr>
      </w:pPr>
      <w:r>
        <w:rPr>
          <w:rFonts w:ascii="Arial" w:hAnsi="Arial" w:cs="Arial"/>
          <w:sz w:val="24"/>
          <w:szCs w:val="24"/>
        </w:rPr>
        <w:t>PLD: Jerianne Thompson</w:t>
      </w:r>
    </w:p>
    <w:p w:rsidR="005D65FF" w:rsidRDefault="005D65FF">
      <w:pPr>
        <w:rPr>
          <w:rFonts w:ascii="Arial" w:hAnsi="Arial" w:cs="Arial"/>
          <w:sz w:val="24"/>
          <w:szCs w:val="24"/>
        </w:rPr>
      </w:pPr>
      <w:r>
        <w:rPr>
          <w:rFonts w:ascii="Arial" w:hAnsi="Arial" w:cs="Arial"/>
          <w:sz w:val="24"/>
          <w:szCs w:val="24"/>
        </w:rPr>
        <w:t xml:space="preserve">Friday Sept 6 fall meeting. Comments for Administrative Rules. </w:t>
      </w:r>
    </w:p>
    <w:p w:rsidR="001E62B9" w:rsidRDefault="001E62B9">
      <w:pPr>
        <w:rPr>
          <w:rFonts w:ascii="Arial" w:hAnsi="Arial" w:cs="Arial"/>
          <w:sz w:val="24"/>
          <w:szCs w:val="24"/>
        </w:rPr>
      </w:pPr>
      <w:r>
        <w:rPr>
          <w:rFonts w:ascii="Arial" w:hAnsi="Arial" w:cs="Arial"/>
          <w:sz w:val="24"/>
          <w:szCs w:val="24"/>
        </w:rPr>
        <w:t>OASL: Laurie Nordahl</w:t>
      </w:r>
    </w:p>
    <w:p w:rsidR="001E62B9" w:rsidRDefault="001E62B9">
      <w:pPr>
        <w:rPr>
          <w:rFonts w:ascii="Arial" w:hAnsi="Arial" w:cs="Arial"/>
          <w:sz w:val="24"/>
          <w:szCs w:val="24"/>
        </w:rPr>
      </w:pPr>
      <w:r>
        <w:rPr>
          <w:rFonts w:ascii="Arial" w:hAnsi="Arial" w:cs="Arial"/>
          <w:sz w:val="24"/>
          <w:szCs w:val="24"/>
        </w:rPr>
        <w:t xml:space="preserve">Preparing for conference, registration will open soon. </w:t>
      </w:r>
    </w:p>
    <w:p w:rsidR="001E62B9" w:rsidRDefault="001E62B9">
      <w:pPr>
        <w:rPr>
          <w:rFonts w:ascii="Arial" w:hAnsi="Arial" w:cs="Arial"/>
          <w:sz w:val="24"/>
          <w:szCs w:val="24"/>
        </w:rPr>
      </w:pPr>
      <w:r>
        <w:rPr>
          <w:rFonts w:ascii="Arial" w:hAnsi="Arial" w:cs="Arial"/>
          <w:sz w:val="24"/>
          <w:szCs w:val="24"/>
        </w:rPr>
        <w:t>OYAN: Angela Arena</w:t>
      </w:r>
    </w:p>
    <w:p w:rsidR="001E62B9" w:rsidRDefault="001E62B9">
      <w:pPr>
        <w:rPr>
          <w:rFonts w:ascii="Arial" w:hAnsi="Arial" w:cs="Arial"/>
          <w:sz w:val="24"/>
          <w:szCs w:val="24"/>
        </w:rPr>
      </w:pPr>
      <w:r>
        <w:rPr>
          <w:rFonts w:ascii="Arial" w:hAnsi="Arial" w:cs="Arial"/>
          <w:sz w:val="24"/>
          <w:szCs w:val="24"/>
        </w:rPr>
        <w:t xml:space="preserve">Recruiting for an incoming chair. </w:t>
      </w:r>
    </w:p>
    <w:p w:rsidR="006F2C94" w:rsidRDefault="005D65FF">
      <w:pPr>
        <w:rPr>
          <w:rFonts w:ascii="Arial" w:hAnsi="Arial" w:cs="Arial"/>
          <w:sz w:val="24"/>
          <w:szCs w:val="24"/>
        </w:rPr>
      </w:pPr>
      <w:r w:rsidRPr="00720947">
        <w:rPr>
          <w:rFonts w:ascii="Arial" w:hAnsi="Arial" w:cs="Arial"/>
          <w:b/>
          <w:sz w:val="24"/>
          <w:szCs w:val="24"/>
        </w:rPr>
        <w:t>Treasurer Report</w:t>
      </w:r>
      <w:r>
        <w:rPr>
          <w:rFonts w:ascii="Arial" w:hAnsi="Arial" w:cs="Arial"/>
          <w:sz w:val="24"/>
          <w:szCs w:val="24"/>
        </w:rPr>
        <w:t>: Lori Wamsley</w:t>
      </w:r>
    </w:p>
    <w:p w:rsidR="005D65FF" w:rsidRDefault="005D65FF">
      <w:pPr>
        <w:rPr>
          <w:rFonts w:ascii="Arial" w:hAnsi="Arial" w:cs="Arial"/>
          <w:sz w:val="24"/>
          <w:szCs w:val="24"/>
        </w:rPr>
      </w:pPr>
      <w:r>
        <w:rPr>
          <w:rFonts w:ascii="Arial" w:hAnsi="Arial" w:cs="Arial"/>
          <w:sz w:val="24"/>
          <w:szCs w:val="24"/>
        </w:rPr>
        <w:lastRenderedPageBreak/>
        <w:t xml:space="preserve">Printed report </w:t>
      </w:r>
    </w:p>
    <w:p w:rsidR="00720947" w:rsidRPr="00720947" w:rsidRDefault="00720947">
      <w:pPr>
        <w:rPr>
          <w:rFonts w:ascii="Arial" w:hAnsi="Arial" w:cs="Arial"/>
          <w:b/>
          <w:sz w:val="24"/>
          <w:szCs w:val="24"/>
        </w:rPr>
      </w:pPr>
      <w:r w:rsidRPr="00720947">
        <w:rPr>
          <w:rFonts w:ascii="Arial" w:hAnsi="Arial" w:cs="Arial"/>
          <w:b/>
          <w:sz w:val="24"/>
          <w:szCs w:val="24"/>
        </w:rPr>
        <w:t>State Librarian’s Report</w:t>
      </w:r>
    </w:p>
    <w:p w:rsidR="00655FCA" w:rsidRDefault="00720947">
      <w:pPr>
        <w:rPr>
          <w:rFonts w:ascii="Arial" w:hAnsi="Arial" w:cs="Arial"/>
          <w:sz w:val="24"/>
          <w:szCs w:val="24"/>
        </w:rPr>
      </w:pPr>
      <w:r>
        <w:rPr>
          <w:rFonts w:ascii="Arial" w:hAnsi="Arial" w:cs="Arial"/>
          <w:sz w:val="24"/>
          <w:szCs w:val="24"/>
        </w:rPr>
        <w:t xml:space="preserve">Jennifer Patterson provided written report. </w:t>
      </w:r>
      <w:r w:rsidR="00655FCA">
        <w:rPr>
          <w:rFonts w:ascii="Arial" w:hAnsi="Arial" w:cs="Arial"/>
          <w:sz w:val="24"/>
          <w:szCs w:val="24"/>
        </w:rPr>
        <w:t>MOU document between State Library Professional Development Grants and OLA presented for signature. A process for performance evaluation of State Librarian, this will include a 360 review</w:t>
      </w:r>
      <w:r w:rsidR="001E62B9">
        <w:rPr>
          <w:rFonts w:ascii="Arial" w:hAnsi="Arial" w:cs="Arial"/>
          <w:sz w:val="24"/>
          <w:szCs w:val="24"/>
        </w:rPr>
        <w:t>, is being developed by an outside consultant</w:t>
      </w:r>
      <w:r w:rsidR="00655FCA">
        <w:rPr>
          <w:rFonts w:ascii="Arial" w:hAnsi="Arial" w:cs="Arial"/>
          <w:sz w:val="24"/>
          <w:szCs w:val="24"/>
        </w:rPr>
        <w:t xml:space="preserve">. COSLA update on ALA Public Programs and Advocacy. 2020 leg day date will be released later in September. </w:t>
      </w:r>
    </w:p>
    <w:p w:rsidR="005D65FF" w:rsidRDefault="001E62B9">
      <w:pPr>
        <w:rPr>
          <w:rFonts w:ascii="Arial" w:hAnsi="Arial" w:cs="Arial"/>
          <w:sz w:val="24"/>
          <w:szCs w:val="24"/>
        </w:rPr>
      </w:pPr>
      <w:r>
        <w:rPr>
          <w:rFonts w:ascii="Arial" w:hAnsi="Arial" w:cs="Arial"/>
          <w:sz w:val="24"/>
          <w:szCs w:val="24"/>
        </w:rPr>
        <w:t>OLA/WLA Conference 2019</w:t>
      </w:r>
    </w:p>
    <w:p w:rsidR="001E62B9" w:rsidRDefault="001E62B9">
      <w:pPr>
        <w:rPr>
          <w:rFonts w:ascii="Arial" w:hAnsi="Arial" w:cs="Arial"/>
          <w:sz w:val="24"/>
          <w:szCs w:val="24"/>
        </w:rPr>
      </w:pPr>
      <w:r>
        <w:rPr>
          <w:rFonts w:ascii="Arial" w:hAnsi="Arial" w:cs="Arial"/>
          <w:sz w:val="24"/>
          <w:szCs w:val="24"/>
        </w:rPr>
        <w:t>Su</w:t>
      </w:r>
      <w:r w:rsidR="00356D2F">
        <w:rPr>
          <w:rFonts w:ascii="Arial" w:hAnsi="Arial" w:cs="Arial"/>
          <w:sz w:val="24"/>
          <w:szCs w:val="24"/>
        </w:rPr>
        <w:t>e Lud</w:t>
      </w:r>
      <w:r>
        <w:rPr>
          <w:rFonts w:ascii="Arial" w:hAnsi="Arial" w:cs="Arial"/>
          <w:sz w:val="24"/>
          <w:szCs w:val="24"/>
        </w:rPr>
        <w:t>ington provided written report draft for joint conference.</w:t>
      </w:r>
      <w:r w:rsidR="00DF2B90">
        <w:rPr>
          <w:rFonts w:ascii="Arial" w:hAnsi="Arial" w:cs="Arial"/>
          <w:sz w:val="24"/>
          <w:szCs w:val="24"/>
        </w:rPr>
        <w:t xml:space="preserve"> Future joint conferences need </w:t>
      </w:r>
      <w:r w:rsidR="00356D2F">
        <w:rPr>
          <w:rFonts w:ascii="Arial" w:hAnsi="Arial" w:cs="Arial"/>
          <w:sz w:val="24"/>
          <w:szCs w:val="24"/>
        </w:rPr>
        <w:t>a detailed</w:t>
      </w:r>
      <w:r w:rsidR="00DF2B90">
        <w:rPr>
          <w:rFonts w:ascii="Arial" w:hAnsi="Arial" w:cs="Arial"/>
          <w:sz w:val="24"/>
          <w:szCs w:val="24"/>
        </w:rPr>
        <w:t xml:space="preserve"> policy coverin</w:t>
      </w:r>
      <w:r w:rsidR="00356D2F">
        <w:rPr>
          <w:rFonts w:ascii="Arial" w:hAnsi="Arial" w:cs="Arial"/>
          <w:sz w:val="24"/>
          <w:szCs w:val="24"/>
        </w:rPr>
        <w:t xml:space="preserve">g financial agreements in place. </w:t>
      </w:r>
      <w:r w:rsidR="001E3537">
        <w:rPr>
          <w:rFonts w:ascii="Arial" w:hAnsi="Arial" w:cs="Arial"/>
          <w:sz w:val="24"/>
          <w:szCs w:val="24"/>
        </w:rPr>
        <w:t xml:space="preserve">A very detailed policy needs to be in place before the conference venue contract is in place. </w:t>
      </w:r>
      <w:r w:rsidR="00356D2F">
        <w:rPr>
          <w:rFonts w:ascii="Arial" w:hAnsi="Arial" w:cs="Arial"/>
          <w:sz w:val="24"/>
          <w:szCs w:val="24"/>
        </w:rPr>
        <w:t xml:space="preserve">Lori Wamsley stated her disagreement of WLA accounting taking deductions off net profit instead of revenue, this does not follow accounting practices. OLA priorities for conferences; for </w:t>
      </w:r>
      <w:r w:rsidR="001E3537">
        <w:rPr>
          <w:rFonts w:ascii="Arial" w:hAnsi="Arial" w:cs="Arial"/>
          <w:sz w:val="24"/>
          <w:szCs w:val="24"/>
        </w:rPr>
        <w:t>example,</w:t>
      </w:r>
      <w:r w:rsidR="00356D2F">
        <w:rPr>
          <w:rFonts w:ascii="Arial" w:hAnsi="Arial" w:cs="Arial"/>
          <w:sz w:val="24"/>
          <w:szCs w:val="24"/>
        </w:rPr>
        <w:t xml:space="preserve"> Poster Sessions need to be advocated for. The report contains many positive evaluations of the conference. </w:t>
      </w:r>
    </w:p>
    <w:p w:rsidR="006F2C94" w:rsidRDefault="00356D2F">
      <w:pPr>
        <w:rPr>
          <w:rFonts w:ascii="Arial" w:hAnsi="Arial" w:cs="Arial"/>
          <w:sz w:val="24"/>
          <w:szCs w:val="24"/>
        </w:rPr>
      </w:pPr>
      <w:r>
        <w:rPr>
          <w:rFonts w:ascii="Arial" w:hAnsi="Arial" w:cs="Arial"/>
          <w:sz w:val="24"/>
          <w:szCs w:val="24"/>
        </w:rPr>
        <w:t xml:space="preserve">Shirley recommends the board </w:t>
      </w:r>
      <w:r w:rsidR="001E3537">
        <w:rPr>
          <w:rFonts w:ascii="Arial" w:hAnsi="Arial" w:cs="Arial"/>
          <w:sz w:val="24"/>
          <w:szCs w:val="24"/>
        </w:rPr>
        <w:t xml:space="preserve">accept the split of revenue from the Business meeting meals. </w:t>
      </w:r>
    </w:p>
    <w:p w:rsidR="001E3537" w:rsidRDefault="001E3537">
      <w:pPr>
        <w:rPr>
          <w:rFonts w:ascii="Arial" w:hAnsi="Arial" w:cs="Arial"/>
          <w:sz w:val="24"/>
          <w:szCs w:val="24"/>
        </w:rPr>
      </w:pPr>
      <w:r>
        <w:rPr>
          <w:rFonts w:ascii="Arial" w:hAnsi="Arial" w:cs="Arial"/>
          <w:sz w:val="24"/>
          <w:szCs w:val="24"/>
        </w:rPr>
        <w:t>2020 Conference</w:t>
      </w:r>
    </w:p>
    <w:p w:rsidR="001E3537" w:rsidRDefault="001E3537">
      <w:pPr>
        <w:rPr>
          <w:rFonts w:ascii="Arial" w:hAnsi="Arial" w:cs="Arial"/>
          <w:sz w:val="24"/>
          <w:szCs w:val="24"/>
        </w:rPr>
      </w:pPr>
      <w:r>
        <w:rPr>
          <w:rFonts w:ascii="Arial" w:hAnsi="Arial" w:cs="Arial"/>
          <w:sz w:val="24"/>
          <w:szCs w:val="24"/>
        </w:rPr>
        <w:t xml:space="preserve">Liisa Sjoblom reported on committee meetings. The budget </w:t>
      </w:r>
      <w:r w:rsidR="00710203">
        <w:rPr>
          <w:rFonts w:ascii="Arial" w:hAnsi="Arial" w:cs="Arial"/>
          <w:sz w:val="24"/>
          <w:szCs w:val="24"/>
        </w:rPr>
        <w:t xml:space="preserve">has not been finalized. </w:t>
      </w:r>
    </w:p>
    <w:p w:rsidR="00B00D21" w:rsidRDefault="00B00D21">
      <w:pPr>
        <w:rPr>
          <w:rFonts w:ascii="Arial" w:hAnsi="Arial" w:cs="Arial"/>
          <w:sz w:val="24"/>
          <w:szCs w:val="24"/>
        </w:rPr>
      </w:pPr>
      <w:r>
        <w:rPr>
          <w:rFonts w:ascii="Arial" w:hAnsi="Arial" w:cs="Arial"/>
          <w:sz w:val="24"/>
          <w:szCs w:val="24"/>
        </w:rPr>
        <w:t>LIOLA Committee report: Lori Wamsley</w:t>
      </w:r>
    </w:p>
    <w:p w:rsidR="00B00D21" w:rsidRDefault="00B00D21">
      <w:pPr>
        <w:rPr>
          <w:rFonts w:ascii="Arial" w:hAnsi="Arial" w:cs="Arial"/>
          <w:sz w:val="24"/>
          <w:szCs w:val="24"/>
        </w:rPr>
      </w:pPr>
      <w:r>
        <w:rPr>
          <w:rFonts w:ascii="Arial" w:hAnsi="Arial" w:cs="Arial"/>
          <w:sz w:val="24"/>
          <w:szCs w:val="24"/>
        </w:rPr>
        <w:t xml:space="preserve">A survey of LIOLA participants is current. The committee proposes to hold LIOLA bi-annually. The next year would be 2021. A $250 deposit is required to secure the dates for 2021 at Village Green in Cottage Grove. Summer is a time for the event so school librarians can attend. </w:t>
      </w:r>
    </w:p>
    <w:p w:rsidR="00B00D21" w:rsidRDefault="00B00D21">
      <w:pPr>
        <w:rPr>
          <w:rFonts w:ascii="Arial" w:hAnsi="Arial" w:cs="Arial"/>
          <w:sz w:val="24"/>
          <w:szCs w:val="24"/>
        </w:rPr>
      </w:pPr>
      <w:r w:rsidRPr="009D3F81">
        <w:rPr>
          <w:rFonts w:ascii="Arial" w:hAnsi="Arial" w:cs="Arial"/>
          <w:sz w:val="24"/>
          <w:szCs w:val="24"/>
          <w:highlight w:val="yellow"/>
        </w:rPr>
        <w:t>Motion to approve LIOLA to make a $250 deposit for July 2021 dates location.</w:t>
      </w:r>
      <w:r>
        <w:rPr>
          <w:rFonts w:ascii="Arial" w:hAnsi="Arial" w:cs="Arial"/>
          <w:sz w:val="24"/>
          <w:szCs w:val="24"/>
        </w:rPr>
        <w:t xml:space="preserve"> </w:t>
      </w:r>
    </w:p>
    <w:p w:rsidR="00B00D21" w:rsidRDefault="00B00D21">
      <w:pPr>
        <w:rPr>
          <w:rFonts w:ascii="Arial" w:hAnsi="Arial" w:cs="Arial"/>
          <w:sz w:val="24"/>
          <w:szCs w:val="24"/>
        </w:rPr>
      </w:pPr>
      <w:r>
        <w:rPr>
          <w:rFonts w:ascii="Arial" w:hAnsi="Arial" w:cs="Arial"/>
          <w:sz w:val="24"/>
          <w:szCs w:val="24"/>
        </w:rPr>
        <w:t>Motion: Jane Corry</w:t>
      </w:r>
    </w:p>
    <w:p w:rsidR="00B00D21" w:rsidRDefault="00B00D21">
      <w:pPr>
        <w:rPr>
          <w:rFonts w:ascii="Arial" w:hAnsi="Arial" w:cs="Arial"/>
          <w:sz w:val="24"/>
          <w:szCs w:val="24"/>
        </w:rPr>
      </w:pPr>
      <w:r>
        <w:rPr>
          <w:rFonts w:ascii="Arial" w:hAnsi="Arial" w:cs="Arial"/>
          <w:sz w:val="24"/>
          <w:szCs w:val="24"/>
        </w:rPr>
        <w:t>2</w:t>
      </w:r>
      <w:r w:rsidRPr="00B00D21">
        <w:rPr>
          <w:rFonts w:ascii="Arial" w:hAnsi="Arial" w:cs="Arial"/>
          <w:sz w:val="24"/>
          <w:szCs w:val="24"/>
          <w:vertAlign w:val="superscript"/>
        </w:rPr>
        <w:t>nd</w:t>
      </w:r>
      <w:r>
        <w:rPr>
          <w:rFonts w:ascii="Arial" w:hAnsi="Arial" w:cs="Arial"/>
          <w:sz w:val="24"/>
          <w:szCs w:val="24"/>
        </w:rPr>
        <w:t>: Jerianne Thompson</w:t>
      </w:r>
    </w:p>
    <w:p w:rsidR="00B00D21" w:rsidRDefault="00B00D21">
      <w:pPr>
        <w:rPr>
          <w:rFonts w:ascii="Arial" w:hAnsi="Arial" w:cs="Arial"/>
          <w:sz w:val="24"/>
          <w:szCs w:val="24"/>
        </w:rPr>
      </w:pPr>
      <w:r>
        <w:rPr>
          <w:rFonts w:ascii="Arial" w:hAnsi="Arial" w:cs="Arial"/>
          <w:sz w:val="24"/>
          <w:szCs w:val="24"/>
        </w:rPr>
        <w:t>Approved by all</w:t>
      </w:r>
    </w:p>
    <w:p w:rsidR="00B00D21" w:rsidRDefault="00B00D21">
      <w:pPr>
        <w:rPr>
          <w:rFonts w:ascii="Arial" w:hAnsi="Arial" w:cs="Arial"/>
          <w:sz w:val="24"/>
          <w:szCs w:val="24"/>
        </w:rPr>
      </w:pPr>
      <w:r>
        <w:rPr>
          <w:rFonts w:ascii="Arial" w:hAnsi="Arial" w:cs="Arial"/>
          <w:sz w:val="24"/>
          <w:szCs w:val="24"/>
        </w:rPr>
        <w:t>OLA Core Values</w:t>
      </w:r>
    </w:p>
    <w:p w:rsidR="00B00D21" w:rsidRDefault="00B00D21">
      <w:pPr>
        <w:rPr>
          <w:rFonts w:ascii="Arial" w:hAnsi="Arial" w:cs="Arial"/>
          <w:sz w:val="24"/>
          <w:szCs w:val="24"/>
        </w:rPr>
      </w:pPr>
      <w:r>
        <w:rPr>
          <w:rFonts w:ascii="Arial" w:hAnsi="Arial" w:cs="Arial"/>
          <w:sz w:val="24"/>
          <w:szCs w:val="24"/>
        </w:rPr>
        <w:t xml:space="preserve">Esther presented printed version of updated OLA Core Values. </w:t>
      </w:r>
      <w:r w:rsidR="009D3F81">
        <w:rPr>
          <w:rFonts w:ascii="Arial" w:hAnsi="Arial" w:cs="Arial"/>
          <w:sz w:val="24"/>
          <w:szCs w:val="24"/>
        </w:rPr>
        <w:t xml:space="preserve">The Diversity value is still being revised. The Social Responsibility Value has not been revised and is not part of the new Values document yet. Timeline is to release it to membership before 2020 Conference and bring to vote at business meeting by membership. </w:t>
      </w:r>
    </w:p>
    <w:p w:rsidR="009D3F81" w:rsidRDefault="009D3F81">
      <w:pPr>
        <w:rPr>
          <w:rFonts w:ascii="Arial" w:hAnsi="Arial" w:cs="Arial"/>
          <w:sz w:val="24"/>
          <w:szCs w:val="24"/>
        </w:rPr>
      </w:pPr>
      <w:r>
        <w:rPr>
          <w:rFonts w:ascii="Arial" w:hAnsi="Arial" w:cs="Arial"/>
          <w:sz w:val="24"/>
          <w:szCs w:val="24"/>
        </w:rPr>
        <w:t>Official Passing of the Gavel</w:t>
      </w:r>
    </w:p>
    <w:p w:rsidR="009D3F81" w:rsidRDefault="009D3F81">
      <w:pPr>
        <w:rPr>
          <w:rFonts w:ascii="Arial" w:hAnsi="Arial" w:cs="Arial"/>
          <w:sz w:val="24"/>
          <w:szCs w:val="24"/>
        </w:rPr>
      </w:pPr>
      <w:r>
        <w:rPr>
          <w:rFonts w:ascii="Arial" w:hAnsi="Arial" w:cs="Arial"/>
          <w:sz w:val="24"/>
          <w:szCs w:val="24"/>
        </w:rPr>
        <w:lastRenderedPageBreak/>
        <w:t xml:space="preserve">Esther Moberg passed the gavel to Elaine Hirsch, incoming president. </w:t>
      </w:r>
    </w:p>
    <w:p w:rsidR="009D3F81" w:rsidRDefault="009D3F81">
      <w:pPr>
        <w:rPr>
          <w:rFonts w:ascii="Arial" w:hAnsi="Arial" w:cs="Arial"/>
          <w:sz w:val="24"/>
          <w:szCs w:val="24"/>
        </w:rPr>
      </w:pPr>
    </w:p>
    <w:p w:rsidR="009D3F81" w:rsidRDefault="009D3F81">
      <w:pPr>
        <w:rPr>
          <w:rFonts w:ascii="Arial" w:hAnsi="Arial" w:cs="Arial"/>
          <w:sz w:val="24"/>
          <w:szCs w:val="24"/>
        </w:rPr>
      </w:pPr>
      <w:r>
        <w:rPr>
          <w:rFonts w:ascii="Arial" w:hAnsi="Arial" w:cs="Arial"/>
          <w:sz w:val="24"/>
          <w:szCs w:val="24"/>
        </w:rPr>
        <w:t>Meeting Adjourned by Esther Moberg</w:t>
      </w:r>
      <w:r w:rsidR="00DC1C77">
        <w:rPr>
          <w:rFonts w:ascii="Arial" w:hAnsi="Arial" w:cs="Arial"/>
          <w:sz w:val="24"/>
          <w:szCs w:val="24"/>
        </w:rPr>
        <w:t xml:space="preserve"> 2:52pm</w:t>
      </w:r>
    </w:p>
    <w:p w:rsidR="009D3F81" w:rsidRPr="007D419E" w:rsidRDefault="009D3F81">
      <w:pPr>
        <w:rPr>
          <w:rFonts w:ascii="Arial" w:hAnsi="Arial" w:cs="Arial"/>
          <w:sz w:val="24"/>
          <w:szCs w:val="24"/>
        </w:rPr>
      </w:pPr>
      <w:r>
        <w:rPr>
          <w:rFonts w:ascii="Arial" w:hAnsi="Arial" w:cs="Arial"/>
          <w:sz w:val="24"/>
          <w:szCs w:val="24"/>
        </w:rPr>
        <w:t>Minutes: Kathy Street</w:t>
      </w:r>
    </w:p>
    <w:sectPr w:rsidR="009D3F81" w:rsidRPr="007D41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0F" w:rsidRDefault="0011000F" w:rsidP="006976F2">
      <w:pPr>
        <w:spacing w:after="0" w:line="240" w:lineRule="auto"/>
      </w:pPr>
      <w:r>
        <w:separator/>
      </w:r>
    </w:p>
  </w:endnote>
  <w:endnote w:type="continuationSeparator" w:id="0">
    <w:p w:rsidR="0011000F" w:rsidRDefault="0011000F" w:rsidP="0069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976F2" w:rsidRDefault="006976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976F2" w:rsidRDefault="006976F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976F2" w:rsidRDefault="006976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0F" w:rsidRDefault="0011000F" w:rsidP="006976F2">
      <w:pPr>
        <w:spacing w:after="0" w:line="240" w:lineRule="auto"/>
      </w:pPr>
      <w:r>
        <w:separator/>
      </w:r>
    </w:p>
  </w:footnote>
  <w:footnote w:type="continuationSeparator" w:id="0">
    <w:p w:rsidR="0011000F" w:rsidRDefault="0011000F" w:rsidP="006976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976F2" w:rsidRDefault="006976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47811750"/>
      <w:docPartObj>
        <w:docPartGallery w:val="Watermarks"/>
        <w:docPartUnique/>
      </w:docPartObj>
    </w:sdtPr>
    <w:sdtEndPr/>
    <w:sdtContent>
      <w:p w:rsidR="006976F2" w:rsidRDefault="008005C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976F2" w:rsidRDefault="00697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F1"/>
    <w:rsid w:val="00091A70"/>
    <w:rsid w:val="0011000F"/>
    <w:rsid w:val="00165687"/>
    <w:rsid w:val="00181866"/>
    <w:rsid w:val="00190E3F"/>
    <w:rsid w:val="001E3537"/>
    <w:rsid w:val="001E62B9"/>
    <w:rsid w:val="002165E3"/>
    <w:rsid w:val="002474AD"/>
    <w:rsid w:val="00294267"/>
    <w:rsid w:val="00323EE5"/>
    <w:rsid w:val="00356D2F"/>
    <w:rsid w:val="003D4A29"/>
    <w:rsid w:val="003F1CF8"/>
    <w:rsid w:val="003F2CF1"/>
    <w:rsid w:val="003F4E1E"/>
    <w:rsid w:val="0047758B"/>
    <w:rsid w:val="004C63FB"/>
    <w:rsid w:val="0050582C"/>
    <w:rsid w:val="00572DCD"/>
    <w:rsid w:val="005D65FF"/>
    <w:rsid w:val="00655FCA"/>
    <w:rsid w:val="00671581"/>
    <w:rsid w:val="006976F2"/>
    <w:rsid w:val="006F2C94"/>
    <w:rsid w:val="00710203"/>
    <w:rsid w:val="00720947"/>
    <w:rsid w:val="007D419E"/>
    <w:rsid w:val="008005C5"/>
    <w:rsid w:val="008167CD"/>
    <w:rsid w:val="009016AE"/>
    <w:rsid w:val="009D3F81"/>
    <w:rsid w:val="009E79E0"/>
    <w:rsid w:val="00A244FE"/>
    <w:rsid w:val="00A411FD"/>
    <w:rsid w:val="00A45431"/>
    <w:rsid w:val="00A70CF7"/>
    <w:rsid w:val="00A933F2"/>
    <w:rsid w:val="00AF6025"/>
    <w:rsid w:val="00B00D21"/>
    <w:rsid w:val="00B0641D"/>
    <w:rsid w:val="00B93D93"/>
    <w:rsid w:val="00BD2FDF"/>
    <w:rsid w:val="00D554A3"/>
    <w:rsid w:val="00DC1C77"/>
    <w:rsid w:val="00DF2B90"/>
    <w:rsid w:val="00E63379"/>
    <w:rsid w:val="00E749F8"/>
    <w:rsid w:val="00F10A13"/>
    <w:rsid w:val="00FD4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F2"/>
  </w:style>
  <w:style w:type="paragraph" w:styleId="Footer">
    <w:name w:val="footer"/>
    <w:basedOn w:val="Normal"/>
    <w:link w:val="FooterChar"/>
    <w:uiPriority w:val="99"/>
    <w:unhideWhenUsed/>
    <w:rsid w:val="0069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F2"/>
  </w:style>
  <w:style w:type="paragraph" w:styleId="Footer">
    <w:name w:val="footer"/>
    <w:basedOn w:val="Normal"/>
    <w:link w:val="FooterChar"/>
    <w:uiPriority w:val="99"/>
    <w:unhideWhenUsed/>
    <w:rsid w:val="0069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56BC-2135-5A45-AF0F-BF1E6283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Shirley Roberts</cp:lastModifiedBy>
  <cp:revision>2</cp:revision>
  <dcterms:created xsi:type="dcterms:W3CDTF">2019-09-26T16:48:00Z</dcterms:created>
  <dcterms:modified xsi:type="dcterms:W3CDTF">2019-09-26T16:48:00Z</dcterms:modified>
</cp:coreProperties>
</file>