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65597" w14:textId="77777777" w:rsidR="00891D40" w:rsidRDefault="00891D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1E4B0F" w14:textId="77777777" w:rsidR="00891D40" w:rsidRDefault="008706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Executive Board Meeting Agenda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57F855" wp14:editId="19DE9ACA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326A0C" w14:textId="77777777" w:rsidR="00891D40" w:rsidRDefault="0087067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April 19th, 2023, 2:00p</w:t>
      </w:r>
    </w:p>
    <w:p w14:paraId="0A1B21E8" w14:textId="77777777" w:rsidR="00891D40" w:rsidRDefault="008706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Riverhouse</w:t>
      </w:r>
      <w:proofErr w:type="spellEnd"/>
      <w:r>
        <w:rPr>
          <w:rFonts w:ascii="Arial" w:eastAsia="Arial" w:hAnsi="Arial" w:cs="Arial"/>
          <w:b/>
          <w:i/>
        </w:rPr>
        <w:t xml:space="preserve"> Convention Center</w:t>
      </w:r>
    </w:p>
    <w:p w14:paraId="4DF08910" w14:textId="77777777" w:rsidR="00891D40" w:rsidRDefault="008706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color w:val="212F37"/>
          <w:highlight w:val="white"/>
        </w:rPr>
        <w:t>3075 N Business 97, Bend, OR 97703</w:t>
      </w:r>
    </w:p>
    <w:p w14:paraId="1FC7051A" w14:textId="77777777" w:rsidR="00891D40" w:rsidRDefault="00891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</w:p>
    <w:p w14:paraId="2D655824" w14:textId="13CB13CB" w:rsidR="00806104" w:rsidRPr="00806104" w:rsidRDefault="00806104" w:rsidP="0080610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i/>
        </w:rPr>
        <w:t>Onsite:  Convention Center – Cascade C</w:t>
      </w:r>
      <w:r>
        <w:rPr>
          <w:rFonts w:ascii="Arial" w:eastAsia="Arial" w:hAnsi="Arial" w:cs="Arial"/>
          <w:b/>
          <w:i/>
        </w:rPr>
        <w:br/>
      </w:r>
      <w:r w:rsidR="0087067C">
        <w:rPr>
          <w:rFonts w:ascii="Arial" w:eastAsia="Arial" w:hAnsi="Arial" w:cs="Arial"/>
          <w:b/>
          <w:i/>
        </w:rPr>
        <w:t>Virtual meeting info:</w:t>
      </w:r>
      <w:r>
        <w:rPr>
          <w:rFonts w:ascii="Arial" w:eastAsia="Arial" w:hAnsi="Arial" w:cs="Arial"/>
          <w:b/>
          <w:i/>
        </w:rPr>
        <w:t xml:space="preserve"> </w:t>
      </w:r>
      <w:r w:rsidRPr="00806104">
        <w:rPr>
          <w:rFonts w:ascii="Roboto" w:eastAsia="Times New Roman" w:hAnsi="Roboto" w:cs="Times New Roman"/>
          <w:color w:val="4A4A4A"/>
          <w:sz w:val="23"/>
          <w:szCs w:val="23"/>
          <w:shd w:val="clear" w:color="auto" w:fill="FFFFFF"/>
        </w:rPr>
        <w:t>Zoom </w:t>
      </w:r>
      <w:r w:rsidRPr="00806104">
        <w:rPr>
          <w:rFonts w:ascii="Roboto" w:eastAsia="Times New Roman" w:hAnsi="Roboto" w:cs="Times New Roman"/>
          <w:color w:val="4A4A4A"/>
          <w:sz w:val="23"/>
          <w:szCs w:val="23"/>
        </w:rPr>
        <w:br/>
      </w:r>
      <w:proofErr w:type="spellStart"/>
      <w:r w:rsidRPr="00806104">
        <w:rPr>
          <w:rFonts w:ascii="Roboto" w:eastAsia="Times New Roman" w:hAnsi="Roboto" w:cs="Times New Roman"/>
          <w:color w:val="4A4A4A"/>
          <w:sz w:val="23"/>
          <w:szCs w:val="23"/>
          <w:bdr w:val="none" w:sz="0" w:space="0" w:color="auto" w:frame="1"/>
          <w:shd w:val="clear" w:color="auto" w:fill="FFFFFF"/>
        </w:rPr>
        <w:t>Zoom</w:t>
      </w:r>
      <w:proofErr w:type="spellEnd"/>
      <w:r w:rsidRPr="00806104">
        <w:rPr>
          <w:rFonts w:ascii="Roboto" w:eastAsia="Times New Roman" w:hAnsi="Roboto" w:cs="Times New Roman"/>
          <w:color w:val="4A4A4A"/>
          <w:sz w:val="23"/>
          <w:szCs w:val="23"/>
          <w:bdr w:val="none" w:sz="0" w:space="0" w:color="auto" w:frame="1"/>
          <w:shd w:val="clear" w:color="auto" w:fill="FFFFFF"/>
        </w:rPr>
        <w:t xml:space="preserve"> meeting access now available from secured page.  You will need to login using your OLA membership username and password.</w:t>
      </w:r>
      <w:r w:rsidRPr="00806104">
        <w:rPr>
          <w:rFonts w:ascii="Roboto" w:eastAsia="Times New Roman" w:hAnsi="Roboto" w:cs="Times New Roman"/>
          <w:color w:val="4A4A4A"/>
          <w:sz w:val="23"/>
          <w:szCs w:val="23"/>
          <w:bdr w:val="none" w:sz="0" w:space="0" w:color="auto" w:frame="1"/>
          <w:shd w:val="clear" w:color="auto" w:fill="FFFFFF"/>
        </w:rPr>
        <w:br/>
      </w:r>
      <w:hyperlink r:id="rId7" w:tgtFrame="_blank" w:history="1">
        <w:r w:rsidRPr="00806104">
          <w:rPr>
            <w:rFonts w:ascii="Roboto" w:eastAsia="Times New Roman" w:hAnsi="Roboto" w:cs="Times New Roman"/>
            <w:color w:val="3E762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http://olaweb.org/ola-zoom-meeting-login-info</w:t>
        </w:r>
      </w:hyperlink>
    </w:p>
    <w:p w14:paraId="311B8B91" w14:textId="23F3375E" w:rsidR="00891D40" w:rsidRDefault="008706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br/>
      </w:r>
    </w:p>
    <w:p w14:paraId="08C5FA58" w14:textId="77777777" w:rsidR="00891D40" w:rsidRDefault="00891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2E21AC14" w14:textId="77777777" w:rsidR="00891D40" w:rsidRDefault="00891D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97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3002"/>
        <w:gridCol w:w="1865"/>
        <w:gridCol w:w="1871"/>
        <w:gridCol w:w="1662"/>
      </w:tblGrid>
      <w:tr w:rsidR="00891D40" w14:paraId="13A28D13" w14:textId="77777777">
        <w:tc>
          <w:tcPr>
            <w:tcW w:w="1797" w:type="dxa"/>
          </w:tcPr>
          <w:p w14:paraId="5CD35840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3001" w:type="dxa"/>
          </w:tcPr>
          <w:p w14:paraId="32ED790D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Agenda Item</w:t>
            </w:r>
          </w:p>
        </w:tc>
        <w:tc>
          <w:tcPr>
            <w:tcW w:w="1864" w:type="dxa"/>
          </w:tcPr>
          <w:p w14:paraId="5B49AD7B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Leader</w:t>
            </w:r>
          </w:p>
        </w:tc>
        <w:tc>
          <w:tcPr>
            <w:tcW w:w="1870" w:type="dxa"/>
          </w:tcPr>
          <w:p w14:paraId="349125A5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Attachments</w:t>
            </w:r>
          </w:p>
        </w:tc>
        <w:tc>
          <w:tcPr>
            <w:tcW w:w="1662" w:type="dxa"/>
          </w:tcPr>
          <w:p w14:paraId="3F5DFC3D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Actions </w:t>
            </w:r>
          </w:p>
        </w:tc>
      </w:tr>
      <w:tr w:rsidR="00891D40" w14:paraId="0F254895" w14:textId="77777777">
        <w:tc>
          <w:tcPr>
            <w:tcW w:w="1797" w:type="dxa"/>
          </w:tcPr>
          <w:p w14:paraId="5E0ACE5E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2:00 pm</w:t>
            </w:r>
          </w:p>
        </w:tc>
        <w:tc>
          <w:tcPr>
            <w:tcW w:w="3001" w:type="dxa"/>
          </w:tcPr>
          <w:p w14:paraId="5F9BDC64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Bienvenidos</w:t>
            </w:r>
            <w:proofErr w:type="spellEnd"/>
            <w:r>
              <w:t>/Icebreaker</w:t>
            </w:r>
          </w:p>
        </w:tc>
        <w:tc>
          <w:tcPr>
            <w:tcW w:w="1864" w:type="dxa"/>
          </w:tcPr>
          <w:p w14:paraId="7962C5E9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Star/Everyone</w:t>
            </w:r>
          </w:p>
        </w:tc>
        <w:tc>
          <w:tcPr>
            <w:tcW w:w="1870" w:type="dxa"/>
          </w:tcPr>
          <w:p w14:paraId="5D4F76D3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>
                <w:rPr>
                  <w:color w:val="1155CC"/>
                  <w:u w:val="single"/>
                </w:rPr>
                <w:t>Community Agreement</w:t>
              </w:r>
            </w:hyperlink>
          </w:p>
        </w:tc>
        <w:tc>
          <w:tcPr>
            <w:tcW w:w="1662" w:type="dxa"/>
          </w:tcPr>
          <w:p w14:paraId="4C8E6E2B" w14:textId="77777777" w:rsidR="00891D40" w:rsidRDefault="00891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91D40" w14:paraId="22AD5B30" w14:textId="77777777">
        <w:trPr>
          <w:trHeight w:val="405"/>
        </w:trPr>
        <w:tc>
          <w:tcPr>
            <w:tcW w:w="1797" w:type="dxa"/>
          </w:tcPr>
          <w:p w14:paraId="245E3141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2:15 pm</w:t>
            </w:r>
          </w:p>
        </w:tc>
        <w:tc>
          <w:tcPr>
            <w:tcW w:w="3001" w:type="dxa"/>
          </w:tcPr>
          <w:p w14:paraId="4C945C23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Agenda c</w:t>
            </w:r>
            <w:r>
              <w:rPr>
                <w:color w:val="000000"/>
              </w:rPr>
              <w:t>hanges/Minutes</w:t>
            </w:r>
          </w:p>
        </w:tc>
        <w:tc>
          <w:tcPr>
            <w:tcW w:w="1864" w:type="dxa"/>
          </w:tcPr>
          <w:p w14:paraId="729F762A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Star</w:t>
            </w:r>
          </w:p>
        </w:tc>
        <w:tc>
          <w:tcPr>
            <w:tcW w:w="1870" w:type="dxa"/>
          </w:tcPr>
          <w:p w14:paraId="6A852616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>
                <w:rPr>
                  <w:color w:val="1155CC"/>
                  <w:u w:val="single"/>
                </w:rPr>
                <w:t>2-1</w:t>
              </w:r>
              <w:r>
                <w:rPr>
                  <w:color w:val="1155CC"/>
                  <w:u w:val="single"/>
                </w:rPr>
                <w:t>7-23 DRAFT</w:t>
              </w:r>
            </w:hyperlink>
          </w:p>
        </w:tc>
        <w:tc>
          <w:tcPr>
            <w:tcW w:w="1662" w:type="dxa"/>
          </w:tcPr>
          <w:p w14:paraId="11130B83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Vote</w:t>
            </w:r>
          </w:p>
        </w:tc>
      </w:tr>
      <w:tr w:rsidR="00891D40" w14:paraId="4A4E28CB" w14:textId="77777777">
        <w:trPr>
          <w:trHeight w:val="375"/>
        </w:trPr>
        <w:tc>
          <w:tcPr>
            <w:tcW w:w="1797" w:type="dxa"/>
          </w:tcPr>
          <w:p w14:paraId="6F8FF58F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2:20 pm</w:t>
            </w:r>
          </w:p>
        </w:tc>
        <w:tc>
          <w:tcPr>
            <w:tcW w:w="3001" w:type="dxa"/>
          </w:tcPr>
          <w:p w14:paraId="00CC66D7" w14:textId="77777777" w:rsidR="00891D40" w:rsidRDefault="0087067C">
            <w:pPr>
              <w:rPr>
                <w:color w:val="000000"/>
              </w:rPr>
            </w:pPr>
            <w:r>
              <w:t xml:space="preserve">Candidate Intro’s </w:t>
            </w:r>
          </w:p>
        </w:tc>
        <w:tc>
          <w:tcPr>
            <w:tcW w:w="1864" w:type="dxa"/>
          </w:tcPr>
          <w:p w14:paraId="3C91EB32" w14:textId="77777777" w:rsidR="00891D40" w:rsidRDefault="0087067C">
            <w:pPr>
              <w:rPr>
                <w:color w:val="000000"/>
              </w:rPr>
            </w:pPr>
            <w:r>
              <w:t>Arlene</w:t>
            </w:r>
          </w:p>
        </w:tc>
        <w:tc>
          <w:tcPr>
            <w:tcW w:w="1870" w:type="dxa"/>
          </w:tcPr>
          <w:p w14:paraId="44F8B3A2" w14:textId="77777777" w:rsidR="00891D40" w:rsidRDefault="00891D40"/>
        </w:tc>
        <w:tc>
          <w:tcPr>
            <w:tcW w:w="1662" w:type="dxa"/>
          </w:tcPr>
          <w:p w14:paraId="14102452" w14:textId="77777777" w:rsidR="00891D40" w:rsidRDefault="00891D40">
            <w:pPr>
              <w:rPr>
                <w:color w:val="000000"/>
              </w:rPr>
            </w:pPr>
          </w:p>
        </w:tc>
      </w:tr>
      <w:tr w:rsidR="00891D40" w14:paraId="7B41A862" w14:textId="77777777">
        <w:trPr>
          <w:trHeight w:val="375"/>
        </w:trPr>
        <w:tc>
          <w:tcPr>
            <w:tcW w:w="1797" w:type="dxa"/>
          </w:tcPr>
          <w:p w14:paraId="337FC6C5" w14:textId="77777777" w:rsidR="00891D40" w:rsidRDefault="008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2:40 pm</w:t>
            </w:r>
          </w:p>
        </w:tc>
        <w:tc>
          <w:tcPr>
            <w:tcW w:w="3001" w:type="dxa"/>
          </w:tcPr>
          <w:p w14:paraId="47F930EF" w14:textId="77777777" w:rsidR="00891D40" w:rsidRDefault="0087067C">
            <w:r>
              <w:t>Treasurer’s Report</w:t>
            </w:r>
          </w:p>
        </w:tc>
        <w:tc>
          <w:tcPr>
            <w:tcW w:w="1864" w:type="dxa"/>
          </w:tcPr>
          <w:p w14:paraId="3DD71199" w14:textId="77777777" w:rsidR="00891D40" w:rsidRDefault="0087067C">
            <w:proofErr w:type="spellStart"/>
            <w:r>
              <w:t>Staurt</w:t>
            </w:r>
            <w:proofErr w:type="spellEnd"/>
          </w:p>
        </w:tc>
        <w:tc>
          <w:tcPr>
            <w:tcW w:w="1870" w:type="dxa"/>
          </w:tcPr>
          <w:p w14:paraId="7ECAED13" w14:textId="77777777" w:rsidR="00891D40" w:rsidRDefault="0087067C">
            <w:r>
              <w:t>report</w:t>
            </w:r>
          </w:p>
        </w:tc>
        <w:tc>
          <w:tcPr>
            <w:tcW w:w="1662" w:type="dxa"/>
          </w:tcPr>
          <w:p w14:paraId="49F5F194" w14:textId="77777777" w:rsidR="00891D40" w:rsidRDefault="00891D40"/>
        </w:tc>
      </w:tr>
      <w:tr w:rsidR="00891D40" w14:paraId="312752E6" w14:textId="77777777">
        <w:trPr>
          <w:trHeight w:val="345"/>
        </w:trPr>
        <w:tc>
          <w:tcPr>
            <w:tcW w:w="1797" w:type="dxa"/>
          </w:tcPr>
          <w:p w14:paraId="20E5ADD7" w14:textId="77777777" w:rsidR="00891D40" w:rsidRDefault="00891D40"/>
        </w:tc>
        <w:tc>
          <w:tcPr>
            <w:tcW w:w="3001" w:type="dxa"/>
          </w:tcPr>
          <w:p w14:paraId="264ADCDC" w14:textId="77777777" w:rsidR="00891D40" w:rsidRDefault="0087067C">
            <w:r>
              <w:t>Association Report</w:t>
            </w:r>
          </w:p>
        </w:tc>
        <w:tc>
          <w:tcPr>
            <w:tcW w:w="1864" w:type="dxa"/>
          </w:tcPr>
          <w:p w14:paraId="2107AFE7" w14:textId="77777777" w:rsidR="00891D40" w:rsidRDefault="0087067C">
            <w:r>
              <w:t>Shirley</w:t>
            </w:r>
          </w:p>
        </w:tc>
        <w:tc>
          <w:tcPr>
            <w:tcW w:w="1870" w:type="dxa"/>
          </w:tcPr>
          <w:p w14:paraId="3EF3EB70" w14:textId="77777777" w:rsidR="00891D40" w:rsidRDefault="00891D40"/>
        </w:tc>
        <w:tc>
          <w:tcPr>
            <w:tcW w:w="1662" w:type="dxa"/>
          </w:tcPr>
          <w:p w14:paraId="2E9BFC35" w14:textId="77777777" w:rsidR="00891D40" w:rsidRDefault="00891D40"/>
        </w:tc>
      </w:tr>
      <w:tr w:rsidR="00891D40" w14:paraId="625C00F0" w14:textId="77777777">
        <w:trPr>
          <w:trHeight w:val="375"/>
        </w:trPr>
        <w:tc>
          <w:tcPr>
            <w:tcW w:w="1797" w:type="dxa"/>
          </w:tcPr>
          <w:p w14:paraId="4CA40CA2" w14:textId="77777777" w:rsidR="00891D40" w:rsidRDefault="0087067C">
            <w:r>
              <w:t>3:10 pm</w:t>
            </w:r>
          </w:p>
        </w:tc>
        <w:tc>
          <w:tcPr>
            <w:tcW w:w="3001" w:type="dxa"/>
          </w:tcPr>
          <w:p w14:paraId="4C857CD7" w14:textId="77777777" w:rsidR="00891D40" w:rsidRDefault="0087067C">
            <w:r>
              <w:t>State Librarian Report</w:t>
            </w:r>
          </w:p>
        </w:tc>
        <w:tc>
          <w:tcPr>
            <w:tcW w:w="1864" w:type="dxa"/>
          </w:tcPr>
          <w:p w14:paraId="381323B7" w14:textId="77777777" w:rsidR="00891D40" w:rsidRDefault="0087067C">
            <w:r>
              <w:t>Wendy</w:t>
            </w:r>
          </w:p>
        </w:tc>
        <w:tc>
          <w:tcPr>
            <w:tcW w:w="1870" w:type="dxa"/>
          </w:tcPr>
          <w:p w14:paraId="514DF4A1" w14:textId="77777777" w:rsidR="00891D40" w:rsidRDefault="00891D40"/>
        </w:tc>
        <w:tc>
          <w:tcPr>
            <w:tcW w:w="1662" w:type="dxa"/>
          </w:tcPr>
          <w:p w14:paraId="36AE9377" w14:textId="77777777" w:rsidR="00891D40" w:rsidRDefault="00891D40"/>
        </w:tc>
      </w:tr>
      <w:tr w:rsidR="00891D40" w14:paraId="568A74A6" w14:textId="77777777">
        <w:trPr>
          <w:trHeight w:val="390"/>
        </w:trPr>
        <w:tc>
          <w:tcPr>
            <w:tcW w:w="1797" w:type="dxa"/>
          </w:tcPr>
          <w:p w14:paraId="7E9CE6AD" w14:textId="77777777" w:rsidR="00891D40" w:rsidRDefault="0087067C">
            <w:r>
              <w:t>3:20 pm</w:t>
            </w:r>
          </w:p>
        </w:tc>
        <w:tc>
          <w:tcPr>
            <w:tcW w:w="3001" w:type="dxa"/>
          </w:tcPr>
          <w:p w14:paraId="644A85D6" w14:textId="77777777" w:rsidR="00891D40" w:rsidRDefault="0087067C">
            <w:r>
              <w:t>Conference Report</w:t>
            </w:r>
          </w:p>
        </w:tc>
        <w:tc>
          <w:tcPr>
            <w:tcW w:w="1864" w:type="dxa"/>
          </w:tcPr>
          <w:p w14:paraId="19FD60D9" w14:textId="77777777" w:rsidR="00891D40" w:rsidRDefault="0087067C">
            <w:proofErr w:type="spellStart"/>
            <w:r>
              <w:t>Liisa</w:t>
            </w:r>
            <w:proofErr w:type="spellEnd"/>
          </w:p>
        </w:tc>
        <w:tc>
          <w:tcPr>
            <w:tcW w:w="1870" w:type="dxa"/>
          </w:tcPr>
          <w:p w14:paraId="28793335" w14:textId="77777777" w:rsidR="00891D40" w:rsidRDefault="00891D40"/>
        </w:tc>
        <w:tc>
          <w:tcPr>
            <w:tcW w:w="1662" w:type="dxa"/>
          </w:tcPr>
          <w:p w14:paraId="4CAE51F1" w14:textId="77777777" w:rsidR="00891D40" w:rsidRDefault="00891D40"/>
        </w:tc>
      </w:tr>
      <w:tr w:rsidR="00891D40" w14:paraId="3D72F787" w14:textId="77777777">
        <w:trPr>
          <w:trHeight w:val="390"/>
        </w:trPr>
        <w:tc>
          <w:tcPr>
            <w:tcW w:w="1797" w:type="dxa"/>
          </w:tcPr>
          <w:p w14:paraId="18A9E5F0" w14:textId="77777777" w:rsidR="00891D40" w:rsidRDefault="0087067C">
            <w:r>
              <w:t>3:40 pm</w:t>
            </w:r>
          </w:p>
        </w:tc>
        <w:tc>
          <w:tcPr>
            <w:tcW w:w="3001" w:type="dxa"/>
          </w:tcPr>
          <w:p w14:paraId="48E6F5AA" w14:textId="77777777" w:rsidR="00891D40" w:rsidRDefault="0087067C">
            <w:r>
              <w:t>Bylaws Update</w:t>
            </w:r>
          </w:p>
        </w:tc>
        <w:tc>
          <w:tcPr>
            <w:tcW w:w="1864" w:type="dxa"/>
          </w:tcPr>
          <w:p w14:paraId="5F6B4D8D" w14:textId="77777777" w:rsidR="00891D40" w:rsidRDefault="0087067C">
            <w:r>
              <w:t>Buzzy</w:t>
            </w:r>
          </w:p>
        </w:tc>
        <w:tc>
          <w:tcPr>
            <w:tcW w:w="1870" w:type="dxa"/>
          </w:tcPr>
          <w:p w14:paraId="328B0F69" w14:textId="77777777" w:rsidR="00891D40" w:rsidRDefault="00891D40"/>
        </w:tc>
        <w:tc>
          <w:tcPr>
            <w:tcW w:w="1662" w:type="dxa"/>
          </w:tcPr>
          <w:p w14:paraId="1BDB0C48" w14:textId="77777777" w:rsidR="00891D40" w:rsidRDefault="00891D40"/>
        </w:tc>
      </w:tr>
      <w:tr w:rsidR="00891D40" w14:paraId="7B5F66B1" w14:textId="77777777">
        <w:trPr>
          <w:trHeight w:val="375"/>
        </w:trPr>
        <w:tc>
          <w:tcPr>
            <w:tcW w:w="1797" w:type="dxa"/>
          </w:tcPr>
          <w:p w14:paraId="7E8ED9EB" w14:textId="77777777" w:rsidR="00891D40" w:rsidRDefault="0087067C">
            <w:r>
              <w:t>4:00 pm</w:t>
            </w:r>
          </w:p>
        </w:tc>
        <w:tc>
          <w:tcPr>
            <w:tcW w:w="3001" w:type="dxa"/>
          </w:tcPr>
          <w:p w14:paraId="494B1172" w14:textId="77777777" w:rsidR="00891D40" w:rsidRDefault="0087067C">
            <w:r>
              <w:t>Awards</w:t>
            </w:r>
          </w:p>
        </w:tc>
        <w:tc>
          <w:tcPr>
            <w:tcW w:w="1864" w:type="dxa"/>
          </w:tcPr>
          <w:p w14:paraId="5FE90CAB" w14:textId="77777777" w:rsidR="00891D40" w:rsidRDefault="0087067C">
            <w:r>
              <w:t>Elsa</w:t>
            </w:r>
          </w:p>
        </w:tc>
        <w:tc>
          <w:tcPr>
            <w:tcW w:w="1870" w:type="dxa"/>
          </w:tcPr>
          <w:p w14:paraId="0A97D630" w14:textId="77777777" w:rsidR="00891D40" w:rsidRDefault="00891D40"/>
        </w:tc>
        <w:tc>
          <w:tcPr>
            <w:tcW w:w="1662" w:type="dxa"/>
          </w:tcPr>
          <w:p w14:paraId="7E00AFA6" w14:textId="77777777" w:rsidR="00891D40" w:rsidRDefault="00891D40"/>
        </w:tc>
      </w:tr>
      <w:tr w:rsidR="00891D40" w14:paraId="304D6CE6" w14:textId="77777777">
        <w:trPr>
          <w:trHeight w:val="360"/>
        </w:trPr>
        <w:tc>
          <w:tcPr>
            <w:tcW w:w="1797" w:type="dxa"/>
          </w:tcPr>
          <w:p w14:paraId="15F38A04" w14:textId="77777777" w:rsidR="00891D40" w:rsidRDefault="0087067C">
            <w:r>
              <w:t>4:10 pm</w:t>
            </w:r>
          </w:p>
        </w:tc>
        <w:tc>
          <w:tcPr>
            <w:tcW w:w="3001" w:type="dxa"/>
          </w:tcPr>
          <w:p w14:paraId="3B027CB7" w14:textId="77777777" w:rsidR="00891D40" w:rsidRDefault="0087067C">
            <w:r>
              <w:t>Legislative Update</w:t>
            </w:r>
          </w:p>
        </w:tc>
        <w:tc>
          <w:tcPr>
            <w:tcW w:w="1864" w:type="dxa"/>
          </w:tcPr>
          <w:p w14:paraId="69775A56" w14:textId="77777777" w:rsidR="00891D40" w:rsidRDefault="0087067C">
            <w:r>
              <w:t>Jeremy/Kim</w:t>
            </w:r>
          </w:p>
        </w:tc>
        <w:tc>
          <w:tcPr>
            <w:tcW w:w="1870" w:type="dxa"/>
          </w:tcPr>
          <w:p w14:paraId="22D177A0" w14:textId="77777777" w:rsidR="00891D40" w:rsidRDefault="00891D40"/>
        </w:tc>
        <w:tc>
          <w:tcPr>
            <w:tcW w:w="1662" w:type="dxa"/>
          </w:tcPr>
          <w:p w14:paraId="58E6FB8E" w14:textId="77777777" w:rsidR="00891D40" w:rsidRDefault="00891D40"/>
        </w:tc>
      </w:tr>
      <w:tr w:rsidR="00891D40" w14:paraId="0C298D88" w14:textId="77777777">
        <w:trPr>
          <w:trHeight w:val="375"/>
        </w:trPr>
        <w:tc>
          <w:tcPr>
            <w:tcW w:w="1797" w:type="dxa"/>
          </w:tcPr>
          <w:p w14:paraId="25578621" w14:textId="77777777" w:rsidR="00891D40" w:rsidRDefault="0087067C">
            <w:r>
              <w:t>4:20 pm</w:t>
            </w:r>
          </w:p>
        </w:tc>
        <w:tc>
          <w:tcPr>
            <w:tcW w:w="3001" w:type="dxa"/>
          </w:tcPr>
          <w:p w14:paraId="29C159E9" w14:textId="77777777" w:rsidR="00891D40" w:rsidRDefault="0087067C">
            <w:r>
              <w:t>ALA Councilor Report</w:t>
            </w:r>
          </w:p>
        </w:tc>
        <w:tc>
          <w:tcPr>
            <w:tcW w:w="1864" w:type="dxa"/>
          </w:tcPr>
          <w:p w14:paraId="79A302C7" w14:textId="77777777" w:rsidR="00891D40" w:rsidRDefault="0087067C">
            <w:r>
              <w:t>Kirsten</w:t>
            </w:r>
          </w:p>
        </w:tc>
        <w:tc>
          <w:tcPr>
            <w:tcW w:w="1870" w:type="dxa"/>
          </w:tcPr>
          <w:p w14:paraId="7DAE82E7" w14:textId="77777777" w:rsidR="00891D40" w:rsidRDefault="00891D40"/>
        </w:tc>
        <w:tc>
          <w:tcPr>
            <w:tcW w:w="1662" w:type="dxa"/>
          </w:tcPr>
          <w:p w14:paraId="2AE0C670" w14:textId="77777777" w:rsidR="00891D40" w:rsidRDefault="00891D40"/>
        </w:tc>
      </w:tr>
      <w:tr w:rsidR="00891D40" w14:paraId="1037AF20" w14:textId="77777777">
        <w:tc>
          <w:tcPr>
            <w:tcW w:w="1797" w:type="dxa"/>
          </w:tcPr>
          <w:p w14:paraId="312761E4" w14:textId="77777777" w:rsidR="00891D40" w:rsidRDefault="0087067C">
            <w:r>
              <w:t>4:25 pm</w:t>
            </w:r>
          </w:p>
        </w:tc>
        <w:tc>
          <w:tcPr>
            <w:tcW w:w="3001" w:type="dxa"/>
          </w:tcPr>
          <w:p w14:paraId="4EE3263E" w14:textId="77777777" w:rsidR="00891D40" w:rsidRDefault="0087067C">
            <w:r>
              <w:t xml:space="preserve">EDI Antiracism Committee </w:t>
            </w:r>
            <w:proofErr w:type="spellStart"/>
            <w:r>
              <w:t>reprort</w:t>
            </w:r>
            <w:proofErr w:type="spellEnd"/>
          </w:p>
        </w:tc>
        <w:tc>
          <w:tcPr>
            <w:tcW w:w="1864" w:type="dxa"/>
          </w:tcPr>
          <w:p w14:paraId="7B3EFE1F" w14:textId="77777777" w:rsidR="00891D40" w:rsidRDefault="0087067C">
            <w:r>
              <w:t>Ericka</w:t>
            </w:r>
          </w:p>
        </w:tc>
        <w:tc>
          <w:tcPr>
            <w:tcW w:w="1870" w:type="dxa"/>
          </w:tcPr>
          <w:p w14:paraId="3AA7F727" w14:textId="77777777" w:rsidR="00891D40" w:rsidRDefault="00891D40"/>
        </w:tc>
        <w:tc>
          <w:tcPr>
            <w:tcW w:w="1662" w:type="dxa"/>
          </w:tcPr>
          <w:p w14:paraId="58C171CD" w14:textId="77777777" w:rsidR="00891D40" w:rsidRDefault="00891D40"/>
        </w:tc>
      </w:tr>
      <w:tr w:rsidR="00891D40" w14:paraId="57A3618A" w14:textId="77777777">
        <w:tc>
          <w:tcPr>
            <w:tcW w:w="1797" w:type="dxa"/>
          </w:tcPr>
          <w:p w14:paraId="43461672" w14:textId="77777777" w:rsidR="00891D40" w:rsidRDefault="0087067C">
            <w:r>
              <w:t xml:space="preserve">4:30 pm </w:t>
            </w:r>
          </w:p>
        </w:tc>
        <w:tc>
          <w:tcPr>
            <w:tcW w:w="3001" w:type="dxa"/>
          </w:tcPr>
          <w:p w14:paraId="72D7F99D" w14:textId="77777777" w:rsidR="00891D40" w:rsidRDefault="0087067C">
            <w:r>
              <w:t>Unit EDIA sharing &amp; reports</w:t>
            </w:r>
          </w:p>
        </w:tc>
        <w:tc>
          <w:tcPr>
            <w:tcW w:w="1864" w:type="dxa"/>
          </w:tcPr>
          <w:p w14:paraId="628FF2F2" w14:textId="77777777" w:rsidR="00891D40" w:rsidRDefault="0087067C">
            <w:r>
              <w:t>All</w:t>
            </w:r>
          </w:p>
        </w:tc>
        <w:tc>
          <w:tcPr>
            <w:tcW w:w="1870" w:type="dxa"/>
          </w:tcPr>
          <w:p w14:paraId="476811F1" w14:textId="77777777" w:rsidR="00891D40" w:rsidRDefault="00891D40"/>
        </w:tc>
        <w:tc>
          <w:tcPr>
            <w:tcW w:w="1662" w:type="dxa"/>
          </w:tcPr>
          <w:p w14:paraId="7E853731" w14:textId="77777777" w:rsidR="00891D40" w:rsidRDefault="0087067C">
            <w:r>
              <w:t>Discussion</w:t>
            </w:r>
          </w:p>
        </w:tc>
      </w:tr>
      <w:tr w:rsidR="00891D40" w14:paraId="67DBD436" w14:textId="77777777">
        <w:tc>
          <w:tcPr>
            <w:tcW w:w="1797" w:type="dxa"/>
          </w:tcPr>
          <w:p w14:paraId="31E1C606" w14:textId="77777777" w:rsidR="00891D40" w:rsidRDefault="0087067C">
            <w:r>
              <w:t>4:50 pm</w:t>
            </w:r>
          </w:p>
        </w:tc>
        <w:tc>
          <w:tcPr>
            <w:tcW w:w="3001" w:type="dxa"/>
          </w:tcPr>
          <w:p w14:paraId="3D769452" w14:textId="77777777" w:rsidR="00891D40" w:rsidRDefault="0087067C">
            <w:r>
              <w:t>Action Item review/Next Meeting</w:t>
            </w:r>
          </w:p>
        </w:tc>
        <w:tc>
          <w:tcPr>
            <w:tcW w:w="1864" w:type="dxa"/>
          </w:tcPr>
          <w:p w14:paraId="0924D3DA" w14:textId="77777777" w:rsidR="00891D40" w:rsidRDefault="0087067C">
            <w:r>
              <w:t>Adrienne/Star</w:t>
            </w:r>
          </w:p>
        </w:tc>
        <w:tc>
          <w:tcPr>
            <w:tcW w:w="1870" w:type="dxa"/>
          </w:tcPr>
          <w:p w14:paraId="64DFFF4D" w14:textId="77777777" w:rsidR="00891D40" w:rsidRDefault="00891D40"/>
        </w:tc>
        <w:tc>
          <w:tcPr>
            <w:tcW w:w="1662" w:type="dxa"/>
          </w:tcPr>
          <w:p w14:paraId="00521427" w14:textId="77777777" w:rsidR="00891D40" w:rsidRDefault="00891D40"/>
        </w:tc>
      </w:tr>
      <w:tr w:rsidR="00891D40" w14:paraId="18E55009" w14:textId="77777777">
        <w:tc>
          <w:tcPr>
            <w:tcW w:w="1797" w:type="dxa"/>
          </w:tcPr>
          <w:p w14:paraId="776916B9" w14:textId="77777777" w:rsidR="00891D40" w:rsidRDefault="0087067C">
            <w:r>
              <w:t>5:00 pm</w:t>
            </w:r>
          </w:p>
        </w:tc>
        <w:tc>
          <w:tcPr>
            <w:tcW w:w="3001" w:type="dxa"/>
          </w:tcPr>
          <w:p w14:paraId="1599B025" w14:textId="77777777" w:rsidR="00891D40" w:rsidRDefault="0087067C">
            <w:r>
              <w:t>Adjournment</w:t>
            </w:r>
          </w:p>
        </w:tc>
        <w:tc>
          <w:tcPr>
            <w:tcW w:w="1864" w:type="dxa"/>
          </w:tcPr>
          <w:p w14:paraId="44073583" w14:textId="77777777" w:rsidR="00891D40" w:rsidRDefault="00891D40"/>
        </w:tc>
        <w:tc>
          <w:tcPr>
            <w:tcW w:w="1870" w:type="dxa"/>
          </w:tcPr>
          <w:p w14:paraId="639CB3A9" w14:textId="77777777" w:rsidR="00891D40" w:rsidRDefault="00891D40"/>
        </w:tc>
        <w:tc>
          <w:tcPr>
            <w:tcW w:w="1662" w:type="dxa"/>
          </w:tcPr>
          <w:p w14:paraId="0DA548C4" w14:textId="77777777" w:rsidR="00891D40" w:rsidRDefault="00891D40"/>
        </w:tc>
      </w:tr>
    </w:tbl>
    <w:p w14:paraId="303C3207" w14:textId="77777777" w:rsidR="00891D40" w:rsidRDefault="00891D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30j0zll" w:colFirst="0" w:colLast="0"/>
      <w:bookmarkEnd w:id="0"/>
    </w:p>
    <w:sectPr w:rsidR="00891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080" w:bottom="45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18F2" w14:textId="77777777" w:rsidR="0087067C" w:rsidRDefault="0087067C" w:rsidP="00806104">
      <w:r>
        <w:separator/>
      </w:r>
    </w:p>
  </w:endnote>
  <w:endnote w:type="continuationSeparator" w:id="0">
    <w:p w14:paraId="6FA93BCF" w14:textId="77777777" w:rsidR="0087067C" w:rsidRDefault="0087067C" w:rsidP="008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A00A" w14:textId="77777777" w:rsidR="00806104" w:rsidRDefault="00806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F92F" w14:textId="77777777" w:rsidR="00806104" w:rsidRDefault="00806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213" w14:textId="77777777" w:rsidR="00806104" w:rsidRDefault="00806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0D1B" w14:textId="77777777" w:rsidR="0087067C" w:rsidRDefault="0087067C" w:rsidP="00806104">
      <w:r>
        <w:separator/>
      </w:r>
    </w:p>
  </w:footnote>
  <w:footnote w:type="continuationSeparator" w:id="0">
    <w:p w14:paraId="2B7F28B8" w14:textId="77777777" w:rsidR="0087067C" w:rsidRDefault="0087067C" w:rsidP="0080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F3DF" w14:textId="77777777" w:rsidR="00806104" w:rsidRDefault="00806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9766" w14:textId="77777777" w:rsidR="00806104" w:rsidRDefault="00806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0902" w14:textId="77777777" w:rsidR="00806104" w:rsidRDefault="00806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40"/>
    <w:rsid w:val="00806104"/>
    <w:rsid w:val="0087067C"/>
    <w:rsid w:val="00891D40"/>
    <w:rsid w:val="00C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5A6C"/>
  <w15:docId w15:val="{45082323-12FB-284D-A82B-6D6D8E0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104"/>
  </w:style>
  <w:style w:type="paragraph" w:styleId="Footer">
    <w:name w:val="footer"/>
    <w:basedOn w:val="Normal"/>
    <w:link w:val="FooterChar"/>
    <w:uiPriority w:val="99"/>
    <w:unhideWhenUsed/>
    <w:rsid w:val="00806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104"/>
  </w:style>
  <w:style w:type="character" w:styleId="Hyperlink">
    <w:name w:val="Hyperlink"/>
    <w:basedOn w:val="DefaultParagraphFont"/>
    <w:uiPriority w:val="99"/>
    <w:semiHidden/>
    <w:unhideWhenUsed/>
    <w:rsid w:val="0080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9ALB5oVw21i8gbl_xrgoD6MKBm3afUjwcdw44A_9jw/ed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la.memberclicks.net/ola-zoom-meeting-login-inf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EL4Vp8h8ZDFSQg8iyhNFbxy8L7u6mVnv/ed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2023-04-16T23:20:00Z</dcterms:created>
  <dcterms:modified xsi:type="dcterms:W3CDTF">2023-04-16T23:20:00Z</dcterms:modified>
</cp:coreProperties>
</file>